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84" w:rsidRPr="002B4870" w:rsidRDefault="00406CC1" w:rsidP="002B4870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B487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Supplementary </w:t>
      </w:r>
      <w:r w:rsidR="00AE3CF2">
        <w:rPr>
          <w:rFonts w:asciiTheme="majorBidi" w:hAnsiTheme="majorBidi" w:cstheme="majorBidi"/>
          <w:b/>
          <w:bCs/>
          <w:sz w:val="24"/>
          <w:szCs w:val="24"/>
          <w:u w:val="single"/>
        </w:rPr>
        <w:t>Materials</w:t>
      </w:r>
    </w:p>
    <w:p w:rsidR="003F578A" w:rsidRPr="00E01068" w:rsidRDefault="00584A3D" w:rsidP="00CD57C9">
      <w:pPr>
        <w:spacing w:before="240" w:line="360" w:lineRule="auto"/>
        <w:jc w:val="both"/>
      </w:pPr>
      <w:r w:rsidRPr="00BC382D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 xml:space="preserve">Supplementary Table </w:t>
      </w:r>
      <w:r w:rsidR="00FA61E1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S</w:t>
      </w:r>
      <w:r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1</w:t>
      </w:r>
      <w:r w:rsidRPr="00BC382D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:</w:t>
      </w:r>
      <w:r w:rsidR="002B487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0" w:name="_Hlk96273841"/>
      <w:r w:rsidR="003F578A" w:rsidRPr="000B18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Association</w:t>
      </w:r>
      <w:r w:rsidR="003F578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of </w:t>
      </w:r>
      <w:r w:rsidR="00C96024">
        <w:rPr>
          <w:rFonts w:ascii="Times New Roman" w:hAnsi="Times New Roman" w:cs="Times New Roman"/>
          <w:b/>
          <w:bCs/>
        </w:rPr>
        <w:t>pulse wave velocity (</w:t>
      </w:r>
      <w:r w:rsidR="00C96024" w:rsidRPr="00BC382D">
        <w:rPr>
          <w:rFonts w:ascii="Times New Roman" w:hAnsi="Times New Roman" w:cs="Times New Roman"/>
          <w:b/>
          <w:bCs/>
        </w:rPr>
        <w:t>PWV</w:t>
      </w:r>
      <w:r w:rsidR="00C96024">
        <w:rPr>
          <w:rFonts w:ascii="Times New Roman" w:hAnsi="Times New Roman" w:cs="Times New Roman"/>
          <w:b/>
          <w:bCs/>
        </w:rPr>
        <w:t>)</w:t>
      </w:r>
      <w:r w:rsidR="00C96024" w:rsidRPr="00BC382D">
        <w:rPr>
          <w:rFonts w:ascii="Times New Roman" w:hAnsi="Times New Roman" w:cs="Times New Roman"/>
          <w:b/>
          <w:bCs/>
        </w:rPr>
        <w:t xml:space="preserve"> </w:t>
      </w:r>
      <w:r w:rsidR="003F578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with </w:t>
      </w:r>
      <w:r w:rsidR="002B487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CV </w:t>
      </w:r>
      <w:r w:rsidR="003F578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events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4320"/>
        <w:gridCol w:w="2160"/>
        <w:gridCol w:w="900"/>
        <w:gridCol w:w="1890"/>
        <w:gridCol w:w="990"/>
      </w:tblGrid>
      <w:tr w:rsidR="00E57368" w:rsidTr="00E57368">
        <w:tc>
          <w:tcPr>
            <w:tcW w:w="4320" w:type="dxa"/>
            <w:shd w:val="clear" w:color="auto" w:fill="D9D9D9" w:themeFill="background1" w:themeFillShade="D9"/>
          </w:tcPr>
          <w:bookmarkEnd w:id="0"/>
          <w:p w:rsidR="003F578A" w:rsidRPr="005730CD" w:rsidRDefault="00C96024" w:rsidP="00A65ABD">
            <w:pPr>
              <w:jc w:val="center"/>
              <w:rPr>
                <w:rFonts w:ascii="Times New Roman" w:hAnsi="Times New Roman" w:cs="Times New Roman"/>
              </w:rPr>
            </w:pPr>
            <w:r w:rsidRPr="00C96024">
              <w:rPr>
                <w:rFonts w:ascii="Times New Roman" w:hAnsi="Times New Roman" w:cs="Times New Roman"/>
              </w:rPr>
              <w:t>CV events (n=11)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F578A" w:rsidRPr="005730CD" w:rsidRDefault="003F578A" w:rsidP="00A65ABD">
            <w:pPr>
              <w:pStyle w:val="ListParagraph"/>
              <w:pBdr>
                <w:bottom w:val="single" w:sz="4" w:space="1" w:color="auto"/>
              </w:pBd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0CD">
              <w:rPr>
                <w:rFonts w:ascii="Times New Roman" w:eastAsia="Times New Roman" w:hAnsi="Times New Roman" w:cs="Times New Roman"/>
                <w:color w:val="000000"/>
              </w:rPr>
              <w:t>Univariable</w:t>
            </w:r>
          </w:p>
          <w:p w:rsidR="003F578A" w:rsidRPr="005730CD" w:rsidRDefault="003F578A" w:rsidP="00A65ABD">
            <w:pPr>
              <w:jc w:val="center"/>
              <w:rPr>
                <w:rFonts w:ascii="Times New Roman" w:hAnsi="Times New Roman" w:cs="Times New Roman"/>
              </w:rPr>
            </w:pPr>
            <w:r w:rsidRPr="005730CD">
              <w:rPr>
                <w:rFonts w:ascii="Times New Roman" w:eastAsia="Times New Roman" w:hAnsi="Times New Roman" w:cs="Times New Roman"/>
                <w:color w:val="000000"/>
              </w:rPr>
              <w:t>HR (95% CI)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F578A" w:rsidRPr="005730CD" w:rsidRDefault="003F578A" w:rsidP="00A65ABD">
            <w:pPr>
              <w:jc w:val="center"/>
              <w:rPr>
                <w:rFonts w:ascii="Times New Roman" w:hAnsi="Times New Roman" w:cs="Times New Roman"/>
              </w:rPr>
            </w:pPr>
            <w:r w:rsidRPr="005730CD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F578A" w:rsidRPr="00C96024" w:rsidRDefault="003F578A" w:rsidP="00A65ABD">
            <w:pPr>
              <w:pStyle w:val="ListParagraph"/>
              <w:pBdr>
                <w:bottom w:val="single" w:sz="4" w:space="1" w:color="auto"/>
              </w:pBdr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024">
              <w:rPr>
                <w:rFonts w:ascii="Times New Roman" w:eastAsia="Times New Roman" w:hAnsi="Times New Roman" w:cs="Times New Roman"/>
                <w:color w:val="000000"/>
              </w:rPr>
              <w:t>Multivariable</w:t>
            </w:r>
            <w:r w:rsidR="00C96024" w:rsidRPr="00C960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96024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  <w:p w:rsidR="003F578A" w:rsidRPr="005730CD" w:rsidRDefault="003F578A" w:rsidP="00A65AB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6024">
              <w:rPr>
                <w:rFonts w:ascii="Times New Roman" w:eastAsia="Times New Roman" w:hAnsi="Times New Roman" w:cs="Times New Roman"/>
                <w:color w:val="000000"/>
              </w:rPr>
              <w:t>HR (95% CI)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F578A" w:rsidRPr="005730CD" w:rsidRDefault="00C96024" w:rsidP="00A65AB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0CD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</w:tr>
      <w:tr w:rsidR="00C96024" w:rsidTr="00E57368">
        <w:tc>
          <w:tcPr>
            <w:tcW w:w="4320" w:type="dxa"/>
          </w:tcPr>
          <w:p w:rsidR="00C96024" w:rsidRPr="00E57368" w:rsidRDefault="00C96024" w:rsidP="00C96024">
            <w:pPr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>Pre-transplantation</w:t>
            </w:r>
            <w:r w:rsidR="00F53CD7" w:rsidRPr="00E57368">
              <w:rPr>
                <w:rFonts w:ascii="Times New Roman" w:hAnsi="Times New Roman" w:cs="Times New Roman"/>
              </w:rPr>
              <w:t xml:space="preserve"> PWV</w:t>
            </w:r>
          </w:p>
        </w:tc>
        <w:tc>
          <w:tcPr>
            <w:tcW w:w="2160" w:type="dxa"/>
          </w:tcPr>
          <w:p w:rsidR="00C96024" w:rsidRPr="00E57368" w:rsidRDefault="00C96024" w:rsidP="00C9602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368">
              <w:rPr>
                <w:rFonts w:ascii="Times New Roman" w:eastAsia="Times New Roman" w:hAnsi="Times New Roman" w:cs="Times New Roman"/>
                <w:bCs/>
                <w:color w:val="000000"/>
              </w:rPr>
              <w:t>1.00 (0.77 - 1.31)</w:t>
            </w:r>
          </w:p>
        </w:tc>
        <w:tc>
          <w:tcPr>
            <w:tcW w:w="900" w:type="dxa"/>
          </w:tcPr>
          <w:p w:rsidR="00C96024" w:rsidRPr="00E57368" w:rsidRDefault="00C96024" w:rsidP="00C9602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368">
              <w:rPr>
                <w:rFonts w:ascii="Times New Roman" w:eastAsia="Times New Roman" w:hAnsi="Times New Roman" w:cs="Times New Roman"/>
                <w:bCs/>
                <w:color w:val="000000"/>
              </w:rPr>
              <w:t>0.98</w:t>
            </w:r>
          </w:p>
        </w:tc>
        <w:tc>
          <w:tcPr>
            <w:tcW w:w="1890" w:type="dxa"/>
          </w:tcPr>
          <w:p w:rsidR="00C96024" w:rsidRPr="00E57368" w:rsidRDefault="00C96024" w:rsidP="00C96024">
            <w:pPr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>0.95 (0.73 - 1.25)</w:t>
            </w:r>
          </w:p>
        </w:tc>
        <w:tc>
          <w:tcPr>
            <w:tcW w:w="990" w:type="dxa"/>
          </w:tcPr>
          <w:p w:rsidR="00C96024" w:rsidRPr="00E57368" w:rsidRDefault="00C96024" w:rsidP="00C96024">
            <w:pPr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>0.74</w:t>
            </w:r>
          </w:p>
        </w:tc>
      </w:tr>
      <w:tr w:rsidR="00C96024" w:rsidTr="00E57368">
        <w:tc>
          <w:tcPr>
            <w:tcW w:w="4320" w:type="dxa"/>
          </w:tcPr>
          <w:p w:rsidR="00C96024" w:rsidRPr="00E57368" w:rsidRDefault="00C96024" w:rsidP="00C96024">
            <w:pPr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>PWV at 1-year post-transplantation</w:t>
            </w:r>
          </w:p>
        </w:tc>
        <w:tc>
          <w:tcPr>
            <w:tcW w:w="2160" w:type="dxa"/>
          </w:tcPr>
          <w:p w:rsidR="00C96024" w:rsidRPr="00E57368" w:rsidRDefault="00C96024" w:rsidP="00C96024">
            <w:pPr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>1.01 (0.85 - 1.18)</w:t>
            </w:r>
          </w:p>
        </w:tc>
        <w:tc>
          <w:tcPr>
            <w:tcW w:w="900" w:type="dxa"/>
          </w:tcPr>
          <w:p w:rsidR="00C96024" w:rsidRPr="00E57368" w:rsidRDefault="00C96024" w:rsidP="00C96024">
            <w:pPr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890" w:type="dxa"/>
          </w:tcPr>
          <w:p w:rsidR="00C96024" w:rsidRPr="00E57368" w:rsidRDefault="00C96024" w:rsidP="00C96024">
            <w:pPr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>0.96 (0.80 - 1.15)</w:t>
            </w:r>
          </w:p>
        </w:tc>
        <w:tc>
          <w:tcPr>
            <w:tcW w:w="990" w:type="dxa"/>
          </w:tcPr>
          <w:p w:rsidR="00C96024" w:rsidRPr="00E57368" w:rsidRDefault="00C96024" w:rsidP="00C96024">
            <w:pPr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>0.67</w:t>
            </w:r>
          </w:p>
        </w:tc>
      </w:tr>
      <w:tr w:rsidR="00C96024" w:rsidTr="00E57368">
        <w:tc>
          <w:tcPr>
            <w:tcW w:w="4320" w:type="dxa"/>
          </w:tcPr>
          <w:p w:rsidR="00C96024" w:rsidRPr="00E57368" w:rsidRDefault="002B4870" w:rsidP="00C96024">
            <w:pPr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 xml:space="preserve">Early </w:t>
            </w:r>
            <w:r w:rsidR="00C96024" w:rsidRPr="00E57368">
              <w:rPr>
                <w:rFonts w:ascii="Times New Roman" w:hAnsi="Times New Roman" w:cs="Times New Roman"/>
              </w:rPr>
              <w:t xml:space="preserve">change (pre </w:t>
            </w:r>
            <w:r w:rsidRPr="00E57368">
              <w:rPr>
                <w:rFonts w:ascii="Times New Roman" w:hAnsi="Times New Roman" w:cs="Times New Roman"/>
              </w:rPr>
              <w:t>PWV ‒</w:t>
            </w:r>
            <w:r w:rsidR="00C96024" w:rsidRPr="00E57368">
              <w:rPr>
                <w:rFonts w:ascii="Times New Roman" w:hAnsi="Times New Roman" w:cs="Times New Roman"/>
              </w:rPr>
              <w:t xml:space="preserve"> </w:t>
            </w:r>
            <w:r w:rsidRPr="00E57368">
              <w:rPr>
                <w:rFonts w:ascii="Times New Roman" w:hAnsi="Times New Roman" w:cs="Times New Roman"/>
              </w:rPr>
              <w:t xml:space="preserve">PWV at </w:t>
            </w:r>
            <w:r w:rsidR="00C96024" w:rsidRPr="00E57368">
              <w:rPr>
                <w:rFonts w:ascii="Times New Roman" w:hAnsi="Times New Roman" w:cs="Times New Roman"/>
              </w:rPr>
              <w:t>1</w:t>
            </w:r>
            <w:r w:rsidRPr="00E57368">
              <w:rPr>
                <w:rFonts w:ascii="Times New Roman" w:hAnsi="Times New Roman" w:cs="Times New Roman"/>
              </w:rPr>
              <w:t>-</w:t>
            </w:r>
            <w:r w:rsidR="00C96024" w:rsidRPr="00E57368">
              <w:rPr>
                <w:rFonts w:ascii="Times New Roman" w:hAnsi="Times New Roman" w:cs="Times New Roman"/>
              </w:rPr>
              <w:t>year)</w:t>
            </w:r>
            <w:r w:rsidR="00E57368" w:rsidRPr="00E57368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160" w:type="dxa"/>
          </w:tcPr>
          <w:p w:rsidR="00C96024" w:rsidRPr="00E57368" w:rsidRDefault="00C96024" w:rsidP="00C9602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368">
              <w:rPr>
                <w:rFonts w:ascii="Times New Roman" w:eastAsia="Times New Roman" w:hAnsi="Times New Roman" w:cs="Times New Roman"/>
                <w:bCs/>
                <w:color w:val="000000"/>
              </w:rPr>
              <w:t>0.99 (0.82 - 1.20)</w:t>
            </w:r>
          </w:p>
        </w:tc>
        <w:tc>
          <w:tcPr>
            <w:tcW w:w="900" w:type="dxa"/>
          </w:tcPr>
          <w:p w:rsidR="00C96024" w:rsidRPr="00E57368" w:rsidRDefault="00C96024" w:rsidP="00C9602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368">
              <w:rPr>
                <w:rFonts w:ascii="Times New Roman" w:eastAsia="Times New Roman" w:hAnsi="Times New Roman" w:cs="Times New Roman"/>
                <w:bCs/>
                <w:color w:val="000000"/>
              </w:rPr>
              <w:t>0.96</w:t>
            </w:r>
          </w:p>
        </w:tc>
        <w:tc>
          <w:tcPr>
            <w:tcW w:w="1890" w:type="dxa"/>
          </w:tcPr>
          <w:p w:rsidR="00C96024" w:rsidRPr="00E57368" w:rsidRDefault="00C96024" w:rsidP="00C96024">
            <w:pPr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>1.03 (0.85 - 1.26)</w:t>
            </w:r>
          </w:p>
        </w:tc>
        <w:tc>
          <w:tcPr>
            <w:tcW w:w="990" w:type="dxa"/>
          </w:tcPr>
          <w:p w:rsidR="00C96024" w:rsidRPr="00E57368" w:rsidRDefault="00C96024" w:rsidP="00C96024">
            <w:pPr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>0.75</w:t>
            </w:r>
          </w:p>
        </w:tc>
      </w:tr>
      <w:tr w:rsidR="00C96024" w:rsidTr="00E57368">
        <w:tc>
          <w:tcPr>
            <w:tcW w:w="4320" w:type="dxa"/>
          </w:tcPr>
          <w:p w:rsidR="00C96024" w:rsidRPr="00E57368" w:rsidRDefault="002B4870" w:rsidP="00C9602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368">
              <w:rPr>
                <w:rFonts w:ascii="Times New Roman" w:hAnsi="Times New Roman" w:cs="Times New Roman"/>
              </w:rPr>
              <w:t>Latest PWV post-transplantation</w:t>
            </w:r>
          </w:p>
        </w:tc>
        <w:tc>
          <w:tcPr>
            <w:tcW w:w="2160" w:type="dxa"/>
          </w:tcPr>
          <w:p w:rsidR="00C96024" w:rsidRPr="00E57368" w:rsidRDefault="00E57368" w:rsidP="00C9602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368">
              <w:rPr>
                <w:rFonts w:ascii="Times New Roman" w:eastAsia="Times New Roman" w:hAnsi="Times New Roman" w:cs="Times New Roman"/>
                <w:bCs/>
                <w:color w:val="000000"/>
              </w:rPr>
              <w:t>1.34 (1.08 - 1.65)</w:t>
            </w:r>
          </w:p>
        </w:tc>
        <w:tc>
          <w:tcPr>
            <w:tcW w:w="900" w:type="dxa"/>
          </w:tcPr>
          <w:p w:rsidR="00C96024" w:rsidRPr="00E57368" w:rsidRDefault="00E57368" w:rsidP="00C96024">
            <w:pPr>
              <w:rPr>
                <w:rFonts w:ascii="Times New Roman" w:hAnsi="Times New Roman" w:cs="Times New Roman"/>
                <w:b/>
              </w:rPr>
            </w:pPr>
            <w:r w:rsidRPr="00E57368">
              <w:rPr>
                <w:rFonts w:ascii="Times New Roman" w:hAnsi="Times New Roman" w:cs="Times New Roman"/>
                <w:b/>
              </w:rPr>
              <w:t>0.008</w:t>
            </w:r>
          </w:p>
        </w:tc>
        <w:tc>
          <w:tcPr>
            <w:tcW w:w="1890" w:type="dxa"/>
          </w:tcPr>
          <w:p w:rsidR="00C96024" w:rsidRPr="00E57368" w:rsidRDefault="00BA2598" w:rsidP="00C96024">
            <w:pPr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>1.24 (0.98 - 1.58)</w:t>
            </w:r>
          </w:p>
        </w:tc>
        <w:tc>
          <w:tcPr>
            <w:tcW w:w="990" w:type="dxa"/>
          </w:tcPr>
          <w:p w:rsidR="00C96024" w:rsidRPr="00E57368" w:rsidRDefault="00BA2598" w:rsidP="00C96024">
            <w:pPr>
              <w:rPr>
                <w:rFonts w:ascii="Times New Roman" w:hAnsi="Times New Roman" w:cs="Times New Roman"/>
                <w:b/>
              </w:rPr>
            </w:pPr>
            <w:r w:rsidRPr="00E57368">
              <w:rPr>
                <w:rFonts w:ascii="Times New Roman" w:hAnsi="Times New Roman" w:cs="Times New Roman"/>
                <w:b/>
              </w:rPr>
              <w:t>0.074</w:t>
            </w:r>
          </w:p>
        </w:tc>
      </w:tr>
      <w:tr w:rsidR="002B4870" w:rsidTr="00E57368">
        <w:tc>
          <w:tcPr>
            <w:tcW w:w="4320" w:type="dxa"/>
          </w:tcPr>
          <w:p w:rsidR="002B4870" w:rsidRPr="00E57368" w:rsidRDefault="002B4870" w:rsidP="002B487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368">
              <w:rPr>
                <w:rFonts w:ascii="Times New Roman" w:hAnsi="Times New Roman" w:cs="Times New Roman"/>
              </w:rPr>
              <w:t>Late change (PWV at</w:t>
            </w:r>
            <w:r w:rsidR="00E57368">
              <w:rPr>
                <w:rFonts w:ascii="Times New Roman" w:hAnsi="Times New Roman" w:cs="Times New Roman"/>
              </w:rPr>
              <w:t xml:space="preserve"> </w:t>
            </w:r>
            <w:r w:rsidRPr="00E57368">
              <w:rPr>
                <w:rFonts w:ascii="Times New Roman" w:hAnsi="Times New Roman" w:cs="Times New Roman"/>
              </w:rPr>
              <w:t>1- year ‒ latest PWV)</w:t>
            </w:r>
            <w:r w:rsidR="00E57368" w:rsidRPr="00E57368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160" w:type="dxa"/>
          </w:tcPr>
          <w:p w:rsidR="002B4870" w:rsidRPr="00E57368" w:rsidRDefault="002B4870" w:rsidP="002B487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368">
              <w:rPr>
                <w:rFonts w:ascii="Times New Roman" w:eastAsia="Times New Roman" w:hAnsi="Times New Roman" w:cs="Times New Roman"/>
                <w:bCs/>
                <w:color w:val="000000"/>
              </w:rPr>
              <w:t>0.71 (0.55 - 0.90)</w:t>
            </w:r>
          </w:p>
        </w:tc>
        <w:tc>
          <w:tcPr>
            <w:tcW w:w="900" w:type="dxa"/>
          </w:tcPr>
          <w:p w:rsidR="002B4870" w:rsidRPr="00E57368" w:rsidRDefault="002B4870" w:rsidP="002B4870">
            <w:pPr>
              <w:rPr>
                <w:rFonts w:ascii="Times New Roman" w:hAnsi="Times New Roman" w:cs="Times New Roman"/>
                <w:b/>
              </w:rPr>
            </w:pPr>
            <w:r w:rsidRPr="00E57368">
              <w:rPr>
                <w:rFonts w:ascii="Times New Roman" w:hAnsi="Times New Roman" w:cs="Times New Roman"/>
                <w:b/>
              </w:rPr>
              <w:t>0.006</w:t>
            </w:r>
          </w:p>
        </w:tc>
        <w:tc>
          <w:tcPr>
            <w:tcW w:w="1890" w:type="dxa"/>
          </w:tcPr>
          <w:p w:rsidR="002B4870" w:rsidRPr="00E57368" w:rsidRDefault="002B4870" w:rsidP="002B4870">
            <w:pPr>
              <w:rPr>
                <w:rFonts w:ascii="Times New Roman" w:hAnsi="Times New Roman" w:cs="Times New Roman"/>
              </w:rPr>
            </w:pPr>
            <w:r w:rsidRPr="00E57368">
              <w:rPr>
                <w:rFonts w:ascii="Times New Roman" w:hAnsi="Times New Roman" w:cs="Times New Roman"/>
              </w:rPr>
              <w:t>0.76 (0.58 - 0.98)</w:t>
            </w:r>
          </w:p>
        </w:tc>
        <w:tc>
          <w:tcPr>
            <w:tcW w:w="990" w:type="dxa"/>
          </w:tcPr>
          <w:p w:rsidR="002B4870" w:rsidRPr="00E57368" w:rsidRDefault="002B4870" w:rsidP="002B4870">
            <w:pPr>
              <w:rPr>
                <w:rFonts w:ascii="Times New Roman" w:hAnsi="Times New Roman" w:cs="Times New Roman"/>
                <w:b/>
              </w:rPr>
            </w:pPr>
            <w:r w:rsidRPr="00E57368">
              <w:rPr>
                <w:rFonts w:ascii="Times New Roman" w:hAnsi="Times New Roman" w:cs="Times New Roman"/>
                <w:b/>
              </w:rPr>
              <w:t>0.036</w:t>
            </w:r>
          </w:p>
        </w:tc>
      </w:tr>
    </w:tbl>
    <w:p w:rsidR="00E57368" w:rsidRPr="00804E63" w:rsidRDefault="00FA1C09" w:rsidP="00E5736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804E63">
        <w:rPr>
          <w:rFonts w:asciiTheme="majorBidi" w:hAnsiTheme="majorBidi" w:cstheme="majorBidi"/>
          <w:i/>
          <w:iCs/>
          <w:sz w:val="18"/>
          <w:szCs w:val="18"/>
        </w:rPr>
        <w:t>*</w:t>
      </w:r>
      <w:r w:rsidR="00E57368" w:rsidRPr="00804E63">
        <w:rPr>
          <w:rFonts w:asciiTheme="majorBidi" w:hAnsiTheme="majorBidi" w:cstheme="majorBidi"/>
          <w:i/>
          <w:iCs/>
          <w:sz w:val="18"/>
          <w:szCs w:val="18"/>
        </w:rPr>
        <w:t xml:space="preserve">models of PWV change were adjusted for the baseline PWV </w:t>
      </w:r>
    </w:p>
    <w:p w:rsidR="00804E63" w:rsidRDefault="00E57368" w:rsidP="00804E63">
      <w:pPr>
        <w:spacing w:after="0" w:line="240" w:lineRule="auto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804E63">
        <w:rPr>
          <w:rFonts w:asciiTheme="majorBidi" w:hAnsiTheme="majorBidi" w:cstheme="majorBidi"/>
          <w:i/>
          <w:iCs/>
          <w:sz w:val="18"/>
          <w:szCs w:val="18"/>
        </w:rPr>
        <w:t>*</w:t>
      </w:r>
      <w:r w:rsidR="00FA1C09" w:rsidRPr="00804E63">
        <w:rPr>
          <w:rFonts w:asciiTheme="majorBidi" w:hAnsiTheme="majorBidi" w:cstheme="majorBidi"/>
          <w:i/>
          <w:iCs/>
          <w:sz w:val="18"/>
          <w:szCs w:val="18"/>
        </w:rPr>
        <w:t>*</w:t>
      </w:r>
      <w:r w:rsidRPr="00804E63">
        <w:rPr>
          <w:rFonts w:asciiTheme="majorBidi" w:hAnsiTheme="majorBidi" w:cstheme="majorBidi"/>
          <w:i/>
          <w:iCs/>
          <w:sz w:val="18"/>
          <w:szCs w:val="18"/>
        </w:rPr>
        <w:t xml:space="preserve"> All models were adjusted for age at transplantation</w:t>
      </w:r>
    </w:p>
    <w:p w:rsidR="00804E63" w:rsidRPr="00804E63" w:rsidRDefault="00804E63" w:rsidP="00804E63">
      <w:pPr>
        <w:spacing w:line="240" w:lineRule="auto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804E63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>Results with p value less than 5% were emphasized using bold letters</w:t>
      </w:r>
    </w:p>
    <w:p w:rsidR="00804E63" w:rsidRPr="00E57368" w:rsidRDefault="00804E63" w:rsidP="00E57368">
      <w:pPr>
        <w:spacing w:line="240" w:lineRule="auto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584A3D" w:rsidRDefault="00584A3D"/>
    <w:p w:rsidR="00584A3D" w:rsidRDefault="00584A3D"/>
    <w:p w:rsidR="00584A3D" w:rsidRDefault="00584A3D"/>
    <w:p w:rsidR="00584A3D" w:rsidRDefault="00584A3D"/>
    <w:p w:rsidR="00584A3D" w:rsidRDefault="00584A3D"/>
    <w:p w:rsidR="00584A3D" w:rsidRDefault="00584A3D"/>
    <w:p w:rsidR="00584A3D" w:rsidRDefault="00584A3D"/>
    <w:p w:rsidR="00584A3D" w:rsidRDefault="00584A3D"/>
    <w:p w:rsidR="00584A3D" w:rsidRDefault="00584A3D"/>
    <w:p w:rsidR="00584A3D" w:rsidRDefault="00584A3D"/>
    <w:p w:rsidR="00584A3D" w:rsidRDefault="00584A3D"/>
    <w:p w:rsidR="00584A3D" w:rsidRDefault="00584A3D"/>
    <w:p w:rsidR="00DE42FB" w:rsidRDefault="00DE42FB"/>
    <w:p w:rsidR="00DE42FB" w:rsidRDefault="00DE42FB"/>
    <w:p w:rsidR="00DE42FB" w:rsidRDefault="00DE42FB"/>
    <w:p w:rsidR="00DE42FB" w:rsidRDefault="00DE42FB"/>
    <w:p w:rsidR="00584A3D" w:rsidRDefault="00584A3D"/>
    <w:p w:rsidR="00584A3D" w:rsidRDefault="00584A3D" w:rsidP="00584A3D">
      <w:pPr>
        <w:spacing w:line="360" w:lineRule="auto"/>
        <w:jc w:val="both"/>
      </w:pPr>
    </w:p>
    <w:p w:rsidR="00DE42FB" w:rsidRDefault="00DE42FB" w:rsidP="009D59D3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06CC1" w:rsidRPr="006A0566" w:rsidRDefault="00CD57C9" w:rsidP="006A0566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bCs/>
          <w:color w:val="212121"/>
        </w:rPr>
      </w:pPr>
      <w:r w:rsidRPr="00CD57C9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lastRenderedPageBreak/>
        <w:t>Supplementary Table S2:</w:t>
      </w:r>
      <w:r w:rsidR="006A0566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 xml:space="preserve"> </w:t>
      </w:r>
      <w:r w:rsidR="0077282A">
        <w:rPr>
          <w:rFonts w:ascii="Times New Roman" w:eastAsia="Times New Roman" w:hAnsi="Times New Roman" w:cs="Times New Roman"/>
          <w:b/>
          <w:bCs/>
          <w:color w:val="212121"/>
        </w:rPr>
        <w:t>Determinants</w:t>
      </w:r>
      <w:r w:rsidR="00BC382D" w:rsidRPr="00BC382D">
        <w:rPr>
          <w:rFonts w:ascii="Times New Roman" w:eastAsia="Times New Roman" w:hAnsi="Times New Roman" w:cs="Times New Roman"/>
          <w:b/>
          <w:bCs/>
          <w:color w:val="212121"/>
        </w:rPr>
        <w:t xml:space="preserve"> of </w:t>
      </w:r>
      <w:r w:rsidR="00BC382D" w:rsidRPr="00BC382D">
        <w:rPr>
          <w:rFonts w:ascii="Times New Roman" w:hAnsi="Times New Roman" w:cs="Times New Roman"/>
          <w:b/>
          <w:bCs/>
        </w:rPr>
        <w:t xml:space="preserve">absolute changes in </w:t>
      </w:r>
      <w:r w:rsidR="00BC382D">
        <w:rPr>
          <w:rFonts w:ascii="Times New Roman" w:hAnsi="Times New Roman" w:cs="Times New Roman"/>
          <w:b/>
          <w:bCs/>
        </w:rPr>
        <w:t>pulse wave velocity (</w:t>
      </w:r>
      <w:r w:rsidR="00BC382D" w:rsidRPr="00BC382D">
        <w:rPr>
          <w:rFonts w:ascii="Times New Roman" w:hAnsi="Times New Roman" w:cs="Times New Roman"/>
          <w:b/>
          <w:bCs/>
        </w:rPr>
        <w:t>PWV</w:t>
      </w:r>
      <w:r w:rsidR="00BC382D">
        <w:rPr>
          <w:rFonts w:ascii="Times New Roman" w:hAnsi="Times New Roman" w:cs="Times New Roman"/>
          <w:b/>
          <w:bCs/>
        </w:rPr>
        <w:t>)</w:t>
      </w:r>
      <w:r w:rsidR="00BC382D" w:rsidRPr="00BC382D">
        <w:rPr>
          <w:rFonts w:ascii="Times New Roman" w:hAnsi="Times New Roman" w:cs="Times New Roman"/>
          <w:b/>
          <w:bCs/>
        </w:rPr>
        <w:t xml:space="preserve"> post-transplantation (PWV at 1-year</w:t>
      </w:r>
      <w:r w:rsidR="00547C54">
        <w:rPr>
          <w:rFonts w:ascii="Times New Roman" w:hAnsi="Times New Roman" w:cs="Times New Roman"/>
          <w:b/>
          <w:bCs/>
        </w:rPr>
        <w:t xml:space="preserve"> – latest PWV</w:t>
      </w:r>
      <w:r w:rsidR="00BC382D" w:rsidRPr="00BC382D">
        <w:rPr>
          <w:rFonts w:ascii="Times New Roman" w:hAnsi="Times New Roman" w:cs="Times New Roman"/>
          <w:b/>
          <w:bCs/>
        </w:rPr>
        <w:t>) using</w:t>
      </w:r>
      <w:r w:rsidR="00BC382D" w:rsidRPr="00BC382D">
        <w:rPr>
          <w:rFonts w:asciiTheme="majorBidi" w:eastAsia="Times New Roman" w:hAnsiTheme="majorBidi" w:cstheme="majorBidi"/>
          <w:b/>
          <w:bCs/>
          <w:color w:val="000000"/>
          <w:bdr w:val="none" w:sz="0" w:space="0" w:color="auto" w:frame="1"/>
        </w:rPr>
        <w:t xml:space="preserve"> </w:t>
      </w:r>
      <w:r w:rsidR="00406CC1" w:rsidRPr="00BC382D">
        <w:rPr>
          <w:rFonts w:asciiTheme="majorBidi" w:eastAsia="Times New Roman" w:hAnsiTheme="majorBidi" w:cstheme="majorBidi"/>
          <w:b/>
          <w:bCs/>
          <w:color w:val="000000"/>
          <w:bdr w:val="none" w:sz="0" w:space="0" w:color="auto" w:frame="1"/>
        </w:rPr>
        <w:t xml:space="preserve">backward </w:t>
      </w:r>
      <w:r w:rsidR="00BC382D" w:rsidRPr="00BC382D">
        <w:rPr>
          <w:rFonts w:asciiTheme="majorBidi" w:eastAsia="Times New Roman" w:hAnsiTheme="majorBidi" w:cstheme="majorBidi"/>
          <w:b/>
          <w:bCs/>
          <w:color w:val="000000"/>
          <w:bdr w:val="none" w:sz="0" w:space="0" w:color="auto" w:frame="1"/>
        </w:rPr>
        <w:t>linear regression</w:t>
      </w:r>
      <w:r w:rsidR="00406CC1" w:rsidRPr="00BC382D">
        <w:rPr>
          <w:rFonts w:asciiTheme="majorBidi" w:eastAsia="Times New Roman" w:hAnsiTheme="majorBidi" w:cstheme="majorBidi"/>
          <w:b/>
          <w:bCs/>
          <w:color w:val="000000"/>
          <w:bdr w:val="none" w:sz="0" w:space="0" w:color="auto" w:frame="1"/>
        </w:rPr>
        <w:t xml:space="preserve"> </w:t>
      </w:r>
    </w:p>
    <w:tbl>
      <w:tblPr>
        <w:tblStyle w:val="TableGrid"/>
        <w:tblW w:w="1170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707"/>
        <w:gridCol w:w="850"/>
        <w:gridCol w:w="851"/>
        <w:gridCol w:w="962"/>
        <w:gridCol w:w="881"/>
        <w:gridCol w:w="850"/>
        <w:gridCol w:w="1019"/>
        <w:gridCol w:w="900"/>
      </w:tblGrid>
      <w:tr w:rsidR="00406CC1" w:rsidRPr="005C241A" w:rsidTr="00DD4588">
        <w:trPr>
          <w:jc w:val="center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C1" w:rsidRPr="00085686" w:rsidRDefault="0077282A" w:rsidP="0008568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</w:t>
            </w:r>
            <w:r w:rsidR="00BC382D" w:rsidRPr="00085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ate PWV change</w:t>
            </w:r>
            <w:r w:rsidR="00E44E3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(m/s)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Univariable*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CC1" w:rsidRPr="00085686" w:rsidRDefault="00406CC1" w:rsidP="0008568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Multivariable (backward selection) *</w:t>
            </w:r>
          </w:p>
        </w:tc>
      </w:tr>
      <w:tr w:rsidR="00406CC1" w:rsidRPr="00985931" w:rsidTr="00AB5D23">
        <w:trPr>
          <w:trHeight w:val="289"/>
          <w:jc w:val="center"/>
        </w:trPr>
        <w:tc>
          <w:tcPr>
            <w:tcW w:w="46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 xml:space="preserve">ß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6CC1" w:rsidRPr="00085686" w:rsidRDefault="00406CC1" w:rsidP="0008568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(95% CI)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p-value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CC1" w:rsidRPr="00085686" w:rsidRDefault="00406CC1" w:rsidP="00AB5D2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 xml:space="preserve">ß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6CC1" w:rsidRPr="00085686" w:rsidRDefault="00406CC1" w:rsidP="00DD4588">
            <w:pPr>
              <w:ind w:right="15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(95% CI)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CC1" w:rsidRPr="00085686" w:rsidRDefault="00406CC1" w:rsidP="00AB5D23">
            <w:pPr>
              <w:ind w:left="-127"/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p-value</w:t>
            </w:r>
          </w:p>
        </w:tc>
      </w:tr>
      <w:tr w:rsidR="00406CC1" w:rsidRPr="00985931" w:rsidTr="00DD4588">
        <w:trPr>
          <w:trHeight w:val="270"/>
          <w:jc w:val="center"/>
        </w:trPr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Lower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Upper</w:t>
            </w:r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Lower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Upper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ind w:left="55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06CC1" w:rsidRPr="00985931" w:rsidTr="00DD4588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First PWV post-transplantation (m/s) **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b/>
                <w:sz w:val="18"/>
                <w:szCs w:val="18"/>
              </w:rPr>
              <w:t>&lt;0.0001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0.489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b/>
                <w:sz w:val="18"/>
                <w:szCs w:val="18"/>
              </w:rPr>
              <w:t>&lt;0.0001</w:t>
            </w:r>
          </w:p>
        </w:tc>
      </w:tr>
      <w:tr w:rsidR="00406CC1" w:rsidRPr="00985931" w:rsidTr="00DD4588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Sex (1=Male, 2=Female)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-0.313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2.563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DD458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̶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DD458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̶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DD458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DD458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̶</w:t>
            </w:r>
          </w:p>
        </w:tc>
      </w:tr>
      <w:tr w:rsidR="00406CC1" w:rsidRPr="00985931" w:rsidTr="00DD4588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Age at transplantation (years)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-0.104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-0.198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-0.104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-0.198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06CC1" w:rsidRPr="00085686" w:rsidRDefault="00406CC1" w:rsidP="00085686">
            <w:pPr>
              <w:tabs>
                <w:tab w:val="left" w:pos="37"/>
              </w:tabs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0.031</w:t>
            </w:r>
          </w:p>
        </w:tc>
      </w:tr>
      <w:tr w:rsidR="00406CC1" w:rsidRPr="00985931" w:rsidTr="00DD4588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Mean arterial blood pressure (mmHg)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-0.095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06CC1" w:rsidRPr="00985931" w:rsidTr="00DD4588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Hypercholesterolemia (1=Yes, 0=No)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-0.952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2.015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06CC1" w:rsidRPr="00985931" w:rsidTr="00DD4588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Diabetes (1=Yes, 0=No)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1.565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-1.405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4.536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406CC1" w:rsidRPr="00985931" w:rsidTr="00DD4588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Smoking (1=Yes, 0=No)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-0.828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-2.291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0.634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06CC1" w:rsidRPr="00985931" w:rsidTr="00DD4588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7C1258" w:rsidRDefault="007C1258" w:rsidP="00085686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bookmarkStart w:id="1" w:name="_GoBack" w:colFirst="0" w:colLast="0"/>
            <w:r w:rsidRPr="007C1258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History of angina or myocardial infarction </w:t>
            </w:r>
            <w:r w:rsidR="00406CC1" w:rsidRPr="007C1258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(1=Yes, 0=No)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-2.331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4.746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bookmarkEnd w:id="1"/>
      <w:tr w:rsidR="00406CC1" w:rsidRPr="00985931" w:rsidTr="00DD4588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 xml:space="preserve">Previous </w:t>
            </w:r>
            <w:r w:rsidR="009D59D3">
              <w:rPr>
                <w:rFonts w:asciiTheme="majorBidi" w:hAnsiTheme="majorBidi" w:cstheme="majorBidi"/>
                <w:sz w:val="18"/>
                <w:szCs w:val="18"/>
              </w:rPr>
              <w:t>strokes</w:t>
            </w:r>
            <w:r w:rsidRPr="00085686">
              <w:rPr>
                <w:rFonts w:asciiTheme="majorBidi" w:hAnsiTheme="majorBidi" w:cstheme="majorBidi"/>
                <w:sz w:val="18"/>
                <w:szCs w:val="18"/>
              </w:rPr>
              <w:t xml:space="preserve"> (1=Yes, 0=No)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-1.924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-5.202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1.355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tabs>
                <w:tab w:val="left" w:pos="1002"/>
              </w:tabs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tabs>
                <w:tab w:val="left" w:pos="102"/>
              </w:tabs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tabs>
                <w:tab w:val="left" w:pos="102"/>
              </w:tabs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tabs>
                <w:tab w:val="left" w:pos="102"/>
              </w:tabs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06CC1" w:rsidRPr="00985931" w:rsidTr="00DD4588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CNI (1=Tacrolimus, 2= Ciclosporin)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-1.549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06CC1" w:rsidRPr="00985931" w:rsidTr="00DD4588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Cause of ESRD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̶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̶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̶</w:t>
            </w:r>
          </w:p>
        </w:tc>
      </w:tr>
      <w:tr w:rsidR="00406CC1" w:rsidRPr="00985931" w:rsidTr="00DD4588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ind w:left="238"/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Glomerulopathy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-3.895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4.852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06CC1" w:rsidRPr="00985931" w:rsidTr="00DD4588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ind w:left="238"/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Malformation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-3.415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5.462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06CC1" w:rsidRPr="00985931" w:rsidTr="00DD4588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ind w:left="238"/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Polycystic kidney disease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-0.146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-4.402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06CC1" w:rsidRPr="00985931" w:rsidTr="00DD4588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ind w:left="238"/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>Vascular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-3.826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5.101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CC1" w:rsidRPr="00085686" w:rsidRDefault="00406CC1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C382D" w:rsidRPr="00985931" w:rsidTr="00DD4588">
        <w:trPr>
          <w:jc w:val="center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82D" w:rsidRPr="00085686" w:rsidRDefault="00BC382D" w:rsidP="00085686">
            <w:pPr>
              <w:ind w:left="238"/>
              <w:rPr>
                <w:rFonts w:asciiTheme="majorBidi" w:hAnsiTheme="majorBidi" w:cstheme="majorBidi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sz w:val="18"/>
                <w:szCs w:val="18"/>
              </w:rPr>
              <w:t xml:space="preserve">Other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82D" w:rsidRPr="00085686" w:rsidRDefault="00BC382D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82D" w:rsidRPr="00085686" w:rsidRDefault="00BC382D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-3.251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82D" w:rsidRPr="00085686" w:rsidRDefault="00BC382D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4.852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82D" w:rsidRPr="00085686" w:rsidRDefault="00BC382D" w:rsidP="0008568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8568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82D" w:rsidRPr="00085686" w:rsidRDefault="00BC382D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82D" w:rsidRPr="00085686" w:rsidRDefault="00BC382D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82D" w:rsidRPr="00085686" w:rsidRDefault="00BC382D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82D" w:rsidRPr="00085686" w:rsidRDefault="00BC382D" w:rsidP="0008568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BC382D" w:rsidRPr="00085686" w:rsidRDefault="00BC382D" w:rsidP="00085686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85686">
        <w:rPr>
          <w:rFonts w:ascii="Times New Roman" w:hAnsi="Times New Roman" w:cs="Times New Roman"/>
          <w:i/>
          <w:iCs/>
          <w:sz w:val="18"/>
          <w:szCs w:val="18"/>
        </w:rPr>
        <w:t>*Univariable and multivariable models are adjusted on first PWV post-transplantation</w:t>
      </w:r>
    </w:p>
    <w:p w:rsidR="00085686" w:rsidRDefault="00BC382D" w:rsidP="00085686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85686">
        <w:rPr>
          <w:rFonts w:ascii="Times New Roman" w:hAnsi="Times New Roman" w:cs="Times New Roman"/>
          <w:i/>
          <w:iCs/>
          <w:sz w:val="18"/>
          <w:szCs w:val="18"/>
        </w:rPr>
        <w:t xml:space="preserve">** In this model PWV was used alone in the model </w:t>
      </w:r>
    </w:p>
    <w:p w:rsidR="00406CC1" w:rsidRDefault="00406CC1" w:rsidP="00085686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85686">
        <w:rPr>
          <w:rFonts w:ascii="Times New Roman" w:hAnsi="Times New Roman" w:cs="Times New Roman"/>
          <w:i/>
          <w:iCs/>
          <w:sz w:val="18"/>
          <w:szCs w:val="18"/>
        </w:rPr>
        <w:t xml:space="preserve">Mean arterial blood pressure is at the moment of </w:t>
      </w:r>
      <w:r w:rsidR="005535B9" w:rsidRPr="00085686">
        <w:rPr>
          <w:rFonts w:ascii="Times New Roman" w:hAnsi="Times New Roman" w:cs="Times New Roman"/>
          <w:i/>
          <w:iCs/>
          <w:sz w:val="18"/>
          <w:szCs w:val="18"/>
        </w:rPr>
        <w:t xml:space="preserve">the latest </w:t>
      </w:r>
      <w:r w:rsidRPr="00085686">
        <w:rPr>
          <w:rFonts w:ascii="Times New Roman" w:hAnsi="Times New Roman" w:cs="Times New Roman"/>
          <w:i/>
          <w:iCs/>
          <w:sz w:val="18"/>
          <w:szCs w:val="18"/>
        </w:rPr>
        <w:t>PWV; CNI, Calcineurin inhibitors; ESRD, end-stage renal disease (Reference = diabetes)</w:t>
      </w:r>
    </w:p>
    <w:p w:rsidR="000B1582" w:rsidRPr="00C307D0" w:rsidRDefault="000B1582" w:rsidP="000B1582">
      <w:pPr>
        <w:spacing w:line="240" w:lineRule="auto"/>
        <w:ind w:left="-993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8C6E28">
        <w:rPr>
          <w:rFonts w:ascii="Times New Roman" w:hAnsi="Times New Roman" w:cs="Times New Roman"/>
          <w:i/>
          <w:sz w:val="18"/>
          <w:szCs w:val="18"/>
        </w:rPr>
        <w:t>All variables with a p &lt;0.15 in univariable analysis were used as candidate variables in the multivariable model prior to backward selection procedures.</w:t>
      </w:r>
    </w:p>
    <w:p w:rsidR="000B1582" w:rsidRPr="00085686" w:rsidRDefault="000B1582" w:rsidP="00085686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406CC1" w:rsidRDefault="00406CC1" w:rsidP="00406CC1">
      <w:pPr>
        <w:ind w:left="-993"/>
        <w:rPr>
          <w:rFonts w:ascii="Times New Roman" w:hAnsi="Times New Roman" w:cs="Times New Roman"/>
          <w:sz w:val="20"/>
        </w:rPr>
      </w:pPr>
    </w:p>
    <w:p w:rsidR="00406CC1" w:rsidRDefault="00406CC1" w:rsidP="00406CC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06CC1" w:rsidRDefault="00406CC1"/>
    <w:sectPr w:rsidR="00406C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CB0" w:rsidRDefault="00210CB0" w:rsidP="00CE3D94">
      <w:pPr>
        <w:spacing w:after="0" w:line="240" w:lineRule="auto"/>
      </w:pPr>
      <w:r>
        <w:separator/>
      </w:r>
    </w:p>
  </w:endnote>
  <w:endnote w:type="continuationSeparator" w:id="0">
    <w:p w:rsidR="00210CB0" w:rsidRDefault="00210CB0" w:rsidP="00CE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678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D94" w:rsidRDefault="00CE3D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3D94" w:rsidRDefault="00CE3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CB0" w:rsidRDefault="00210CB0" w:rsidP="00CE3D94">
      <w:pPr>
        <w:spacing w:after="0" w:line="240" w:lineRule="auto"/>
      </w:pPr>
      <w:r>
        <w:separator/>
      </w:r>
    </w:p>
  </w:footnote>
  <w:footnote w:type="continuationSeparator" w:id="0">
    <w:p w:rsidR="00210CB0" w:rsidRDefault="00210CB0" w:rsidP="00CE3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C3B3B"/>
    <w:multiLevelType w:val="hybridMultilevel"/>
    <w:tmpl w:val="DAACA39E"/>
    <w:lvl w:ilvl="0" w:tplc="AE30D43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C1"/>
    <w:rsid w:val="00085686"/>
    <w:rsid w:val="000B1582"/>
    <w:rsid w:val="00101B8F"/>
    <w:rsid w:val="001F3BA6"/>
    <w:rsid w:val="00210CB0"/>
    <w:rsid w:val="00217F80"/>
    <w:rsid w:val="002B4870"/>
    <w:rsid w:val="003D5C94"/>
    <w:rsid w:val="003F578A"/>
    <w:rsid w:val="00406CC1"/>
    <w:rsid w:val="00547C54"/>
    <w:rsid w:val="005535B9"/>
    <w:rsid w:val="00584A3D"/>
    <w:rsid w:val="00607824"/>
    <w:rsid w:val="006A0566"/>
    <w:rsid w:val="006A11B9"/>
    <w:rsid w:val="0075064C"/>
    <w:rsid w:val="0077282A"/>
    <w:rsid w:val="007A4FB2"/>
    <w:rsid w:val="007B3F40"/>
    <w:rsid w:val="007C1258"/>
    <w:rsid w:val="007E31FE"/>
    <w:rsid w:val="00804E63"/>
    <w:rsid w:val="00862B23"/>
    <w:rsid w:val="009A2084"/>
    <w:rsid w:val="009D59D3"/>
    <w:rsid w:val="00A97610"/>
    <w:rsid w:val="00AB5D23"/>
    <w:rsid w:val="00AE3CF2"/>
    <w:rsid w:val="00B73ABC"/>
    <w:rsid w:val="00BA2598"/>
    <w:rsid w:val="00BB4068"/>
    <w:rsid w:val="00BC382D"/>
    <w:rsid w:val="00C96024"/>
    <w:rsid w:val="00CA6930"/>
    <w:rsid w:val="00CD4C3C"/>
    <w:rsid w:val="00CD57C9"/>
    <w:rsid w:val="00CE3D94"/>
    <w:rsid w:val="00DD4588"/>
    <w:rsid w:val="00DE1C56"/>
    <w:rsid w:val="00DE42FB"/>
    <w:rsid w:val="00DE480E"/>
    <w:rsid w:val="00E44E3B"/>
    <w:rsid w:val="00E57368"/>
    <w:rsid w:val="00F53CD7"/>
    <w:rsid w:val="00FA1C09"/>
    <w:rsid w:val="00F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BACC"/>
  <w15:chartTrackingRefBased/>
  <w15:docId w15:val="{5ED09218-9B53-4F5B-BC34-43E3CA44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CC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78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94"/>
  </w:style>
  <w:style w:type="paragraph" w:styleId="Footer">
    <w:name w:val="footer"/>
    <w:basedOn w:val="Normal"/>
    <w:link w:val="FooterChar"/>
    <w:uiPriority w:val="99"/>
    <w:unhideWhenUsed/>
    <w:rsid w:val="00CE3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1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SALIB Madonna</dc:creator>
  <cp:keywords/>
  <dc:description/>
  <cp:lastModifiedBy>SALIB Madonna</cp:lastModifiedBy>
  <cp:revision>27</cp:revision>
  <dcterms:created xsi:type="dcterms:W3CDTF">2022-02-19T20:42:00Z</dcterms:created>
  <dcterms:modified xsi:type="dcterms:W3CDTF">2022-02-28T10:11:00Z</dcterms:modified>
</cp:coreProperties>
</file>