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A2F1F" w14:textId="0308BD75" w:rsidR="008A3235" w:rsidRDefault="008A3235" w:rsidP="008A3235">
      <w:pPr>
        <w:ind w:left="-284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SUPPLEMENTARY APPENDIX</w:t>
      </w:r>
    </w:p>
    <w:p w14:paraId="0158DACB" w14:textId="77777777" w:rsidR="00677DD8" w:rsidRDefault="00677DD8" w:rsidP="008A3235">
      <w:pPr>
        <w:ind w:left="-284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5E367430" w14:textId="75FCC2A8" w:rsidR="00B91457" w:rsidRPr="009940AA" w:rsidRDefault="008A3235" w:rsidP="00B25A98">
      <w:pPr>
        <w:ind w:left="-284"/>
        <w:rPr>
          <w:rFonts w:ascii="Times New Roman" w:hAnsi="Times New Roman" w:cs="Times New Roman"/>
          <w:lang w:val="en-US"/>
        </w:rPr>
      </w:pPr>
      <w:r w:rsidRPr="009940AA"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="00B25A98" w:rsidRPr="009940AA">
        <w:rPr>
          <w:rFonts w:ascii="Times New Roman" w:hAnsi="Times New Roman" w:cs="Times New Roman"/>
          <w:b/>
          <w:bCs/>
          <w:lang w:val="en-US"/>
        </w:rPr>
        <w:t xml:space="preserve">Table 1 – Baseline </w:t>
      </w:r>
      <w:r w:rsidR="00885FA3" w:rsidRPr="009940AA">
        <w:rPr>
          <w:rFonts w:ascii="Times New Roman" w:hAnsi="Times New Roman" w:cs="Times New Roman"/>
          <w:b/>
          <w:bCs/>
          <w:lang w:val="en-US"/>
        </w:rPr>
        <w:t xml:space="preserve">clinical </w:t>
      </w:r>
      <w:r w:rsidR="00DB573E" w:rsidRPr="009940AA">
        <w:rPr>
          <w:rFonts w:ascii="Times New Roman" w:hAnsi="Times New Roman" w:cs="Times New Roman"/>
          <w:b/>
          <w:bCs/>
          <w:lang w:val="en-US"/>
        </w:rPr>
        <w:t>characteristics</w:t>
      </w:r>
      <w:r w:rsidR="00ED0A1A" w:rsidRPr="009940A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940AA">
        <w:rPr>
          <w:rFonts w:ascii="Times New Roman" w:hAnsi="Times New Roman" w:cs="Times New Roman"/>
          <w:b/>
          <w:bCs/>
          <w:lang w:val="en-US"/>
        </w:rPr>
        <w:t xml:space="preserve">in the </w:t>
      </w:r>
      <w:r w:rsidR="00ED0A1A" w:rsidRPr="009940AA">
        <w:rPr>
          <w:rFonts w:ascii="Times New Roman" w:hAnsi="Times New Roman" w:cs="Times New Roman"/>
          <w:b/>
          <w:bCs/>
          <w:lang w:val="en-US"/>
        </w:rPr>
        <w:t>index cohort.</w:t>
      </w:r>
    </w:p>
    <w:tbl>
      <w:tblPr>
        <w:tblStyle w:val="Grilledutableau"/>
        <w:tblpPr w:leftFromText="141" w:rightFromText="141" w:vertAnchor="page" w:horzAnchor="margin" w:tblpXSpec="center" w:tblpY="1961"/>
        <w:tblW w:w="10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705"/>
        <w:gridCol w:w="2324"/>
        <w:gridCol w:w="2412"/>
        <w:gridCol w:w="1426"/>
      </w:tblGrid>
      <w:tr w:rsidR="00677DD8" w:rsidRPr="009718F8" w14:paraId="6FB86792" w14:textId="77777777" w:rsidTr="00977D01"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14:paraId="52D5D83F" w14:textId="77777777" w:rsidR="00677DD8" w:rsidRPr="00636395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5CD70" w14:textId="77777777" w:rsidR="00677DD8" w:rsidRPr="00636395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Overall</w:t>
            </w:r>
          </w:p>
          <w:p w14:paraId="553738BF" w14:textId="77777777" w:rsidR="00677DD8" w:rsidRPr="00636395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2389</w:t>
            </w:r>
            <w:r w:rsidRPr="00636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8E95A" w14:textId="2C13FAE2" w:rsidR="00677DD8" w:rsidRPr="00977D01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Moderate</w:t>
            </w:r>
            <w:r w:rsidR="00977D01"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or </w:t>
            </w:r>
            <w:r w:rsid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</w:t>
            </w:r>
            <w:r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evere MR</w:t>
            </w:r>
          </w:p>
          <w:p w14:paraId="196D061A" w14:textId="77777777" w:rsidR="00677DD8" w:rsidRPr="00977D01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(n=1121)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FD636" w14:textId="28CD5456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249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  <w:r w:rsid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or Mild</w:t>
            </w:r>
            <w:r w:rsidRPr="002249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MR</w:t>
            </w:r>
          </w:p>
          <w:p w14:paraId="57198306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249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(n=1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268</w:t>
            </w:r>
            <w:r w:rsidRPr="002249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459DF" w14:textId="77777777" w:rsidR="00677DD8" w:rsidRPr="00636395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6363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-value</w:t>
            </w:r>
          </w:p>
        </w:tc>
      </w:tr>
      <w:tr w:rsidR="00677DD8" w:rsidRPr="00BB2F90" w14:paraId="235A5E44" w14:textId="77777777" w:rsidTr="00977D01">
        <w:tc>
          <w:tcPr>
            <w:tcW w:w="2727" w:type="dxa"/>
            <w:tcBorders>
              <w:top w:val="single" w:sz="4" w:space="0" w:color="auto"/>
            </w:tcBorders>
          </w:tcPr>
          <w:p w14:paraId="106A48A6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871BE7A" w14:textId="77777777" w:rsidR="00677DD8" w:rsidRPr="00B623E2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68.9 ± 12.0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1EA534AD" w14:textId="77777777" w:rsidR="00677DD8" w:rsidRPr="00B623E2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68.8 ± 11.9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42E288F8" w14:textId="77777777" w:rsidR="00677DD8" w:rsidRPr="00B623E2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68.9 ± 12.1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07AD6DCF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0.869</w:t>
            </w:r>
          </w:p>
        </w:tc>
      </w:tr>
      <w:tr w:rsidR="00677DD8" w:rsidRPr="00BB2F90" w14:paraId="1280AC3E" w14:textId="77777777" w:rsidTr="00977D01">
        <w:tc>
          <w:tcPr>
            <w:tcW w:w="2727" w:type="dxa"/>
          </w:tcPr>
          <w:p w14:paraId="5CDF15CB" w14:textId="51C1C290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2B4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</w:p>
        </w:tc>
        <w:tc>
          <w:tcPr>
            <w:tcW w:w="1705" w:type="dxa"/>
          </w:tcPr>
          <w:p w14:paraId="7553E456" w14:textId="77777777" w:rsidR="00677DD8" w:rsidRPr="00B623E2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1760 (73.7)</w:t>
            </w:r>
          </w:p>
        </w:tc>
        <w:tc>
          <w:tcPr>
            <w:tcW w:w="2324" w:type="dxa"/>
          </w:tcPr>
          <w:p w14:paraId="2E6B9E0C" w14:textId="77777777" w:rsidR="00677DD8" w:rsidRPr="00B623E2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 (73.2)</w:t>
            </w:r>
          </w:p>
        </w:tc>
        <w:tc>
          <w:tcPr>
            <w:tcW w:w="2412" w:type="dxa"/>
          </w:tcPr>
          <w:p w14:paraId="719AEDED" w14:textId="77777777" w:rsidR="00677DD8" w:rsidRPr="00B623E2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940 (74.1)</w:t>
            </w:r>
          </w:p>
        </w:tc>
        <w:tc>
          <w:tcPr>
            <w:tcW w:w="1426" w:type="dxa"/>
          </w:tcPr>
          <w:p w14:paraId="5FA68672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0.586</w:t>
            </w:r>
          </w:p>
        </w:tc>
      </w:tr>
      <w:tr w:rsidR="00677DD8" w:rsidRPr="00BB2F90" w14:paraId="246EA2B0" w14:textId="77777777" w:rsidTr="00977D01">
        <w:tc>
          <w:tcPr>
            <w:tcW w:w="2727" w:type="dxa"/>
          </w:tcPr>
          <w:p w14:paraId="6D5C7E6B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BMI (kg/m</w:t>
            </w:r>
            <w:r w:rsidRPr="0022496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24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5" w:type="dxa"/>
          </w:tcPr>
          <w:p w14:paraId="106ABC0B" w14:textId="77777777" w:rsidR="00677DD8" w:rsidRPr="00B623E2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27.8 ± 5.5</w:t>
            </w:r>
          </w:p>
        </w:tc>
        <w:tc>
          <w:tcPr>
            <w:tcW w:w="2324" w:type="dxa"/>
          </w:tcPr>
          <w:p w14:paraId="69BCBE7F" w14:textId="77777777" w:rsidR="00677DD8" w:rsidRPr="00B623E2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27.4 ± 5.2</w:t>
            </w:r>
          </w:p>
        </w:tc>
        <w:tc>
          <w:tcPr>
            <w:tcW w:w="2412" w:type="dxa"/>
          </w:tcPr>
          <w:p w14:paraId="08E4F970" w14:textId="77777777" w:rsidR="00677DD8" w:rsidRPr="00B623E2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28.2 ± 5.7</w:t>
            </w:r>
          </w:p>
        </w:tc>
        <w:tc>
          <w:tcPr>
            <w:tcW w:w="1426" w:type="dxa"/>
          </w:tcPr>
          <w:p w14:paraId="5341F55C" w14:textId="77777777" w:rsidR="00677DD8" w:rsidRPr="009012B5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677DD8" w:rsidRPr="00885FA3" w14:paraId="30792970" w14:textId="77777777" w:rsidTr="00977D01">
        <w:tc>
          <w:tcPr>
            <w:tcW w:w="2727" w:type="dxa"/>
          </w:tcPr>
          <w:p w14:paraId="436412BA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 hospitalization in last year</w:t>
            </w:r>
          </w:p>
        </w:tc>
        <w:tc>
          <w:tcPr>
            <w:tcW w:w="1705" w:type="dxa"/>
          </w:tcPr>
          <w:p w14:paraId="712F4CC6" w14:textId="77777777" w:rsidR="00677DD8" w:rsidRPr="00B623E2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752 (31.5)</w:t>
            </w:r>
          </w:p>
        </w:tc>
        <w:tc>
          <w:tcPr>
            <w:tcW w:w="2324" w:type="dxa"/>
          </w:tcPr>
          <w:p w14:paraId="3EA134A7" w14:textId="77777777" w:rsidR="00677DD8" w:rsidRPr="00B623E2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 (33.8)</w:t>
            </w:r>
          </w:p>
        </w:tc>
        <w:tc>
          <w:tcPr>
            <w:tcW w:w="2412" w:type="dxa"/>
          </w:tcPr>
          <w:p w14:paraId="496DB3B9" w14:textId="77777777" w:rsidR="00677DD8" w:rsidRPr="00B623E2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373 (29.4)</w:t>
            </w:r>
          </w:p>
        </w:tc>
        <w:tc>
          <w:tcPr>
            <w:tcW w:w="1426" w:type="dxa"/>
          </w:tcPr>
          <w:p w14:paraId="10949DDF" w14:textId="77777777" w:rsidR="00677DD8" w:rsidRPr="00CC494E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0.021</w:t>
            </w:r>
          </w:p>
        </w:tc>
      </w:tr>
      <w:tr w:rsidR="00677DD8" w:rsidRPr="00BB2F90" w14:paraId="376387D9" w14:textId="77777777" w:rsidTr="00977D01">
        <w:tc>
          <w:tcPr>
            <w:tcW w:w="2727" w:type="dxa"/>
          </w:tcPr>
          <w:p w14:paraId="6AB6467C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Smoking</w:t>
            </w:r>
          </w:p>
        </w:tc>
        <w:tc>
          <w:tcPr>
            <w:tcW w:w="1705" w:type="dxa"/>
          </w:tcPr>
          <w:p w14:paraId="6DBAE86C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36736E39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05584545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26662343" w14:textId="77777777" w:rsidR="00677DD8" w:rsidRPr="00642720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0.012</w:t>
            </w:r>
          </w:p>
        </w:tc>
      </w:tr>
      <w:tr w:rsidR="00677DD8" w:rsidRPr="00BB2F90" w14:paraId="737132C3" w14:textId="77777777" w:rsidTr="00977D01">
        <w:tc>
          <w:tcPr>
            <w:tcW w:w="2727" w:type="dxa"/>
          </w:tcPr>
          <w:p w14:paraId="005F66C1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Past</w:t>
            </w:r>
          </w:p>
        </w:tc>
        <w:tc>
          <w:tcPr>
            <w:tcW w:w="1705" w:type="dxa"/>
          </w:tcPr>
          <w:p w14:paraId="66F5A233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1139 (47.7)</w:t>
            </w:r>
          </w:p>
        </w:tc>
        <w:tc>
          <w:tcPr>
            <w:tcW w:w="2324" w:type="dxa"/>
          </w:tcPr>
          <w:p w14:paraId="785C5F2F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526 (47.1)</w:t>
            </w:r>
          </w:p>
        </w:tc>
        <w:tc>
          <w:tcPr>
            <w:tcW w:w="2412" w:type="dxa"/>
          </w:tcPr>
          <w:p w14:paraId="0ABC8271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 (48.3)</w:t>
            </w:r>
          </w:p>
        </w:tc>
        <w:tc>
          <w:tcPr>
            <w:tcW w:w="1426" w:type="dxa"/>
          </w:tcPr>
          <w:p w14:paraId="7CE4DFF8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DD8" w:rsidRPr="00BB2F90" w14:paraId="1EB5D750" w14:textId="77777777" w:rsidTr="00977D01">
        <w:tc>
          <w:tcPr>
            <w:tcW w:w="2727" w:type="dxa"/>
          </w:tcPr>
          <w:p w14:paraId="58B564D7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Current</w:t>
            </w:r>
          </w:p>
        </w:tc>
        <w:tc>
          <w:tcPr>
            <w:tcW w:w="1705" w:type="dxa"/>
          </w:tcPr>
          <w:p w14:paraId="41EA6BA4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 (14.3)</w:t>
            </w:r>
          </w:p>
        </w:tc>
        <w:tc>
          <w:tcPr>
            <w:tcW w:w="2324" w:type="dxa"/>
          </w:tcPr>
          <w:p w14:paraId="59303CC2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 (12.4)</w:t>
            </w:r>
          </w:p>
        </w:tc>
        <w:tc>
          <w:tcPr>
            <w:tcW w:w="2412" w:type="dxa"/>
          </w:tcPr>
          <w:p w14:paraId="2A97B193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 (15.9)</w:t>
            </w:r>
          </w:p>
        </w:tc>
        <w:tc>
          <w:tcPr>
            <w:tcW w:w="1426" w:type="dxa"/>
          </w:tcPr>
          <w:p w14:paraId="188418BD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DD8" w:rsidRPr="00BB2F90" w14:paraId="0D7A3D91" w14:textId="77777777" w:rsidTr="00977D01">
        <w:tc>
          <w:tcPr>
            <w:tcW w:w="2727" w:type="dxa"/>
          </w:tcPr>
          <w:p w14:paraId="4111EAEF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 history</w:t>
            </w:r>
          </w:p>
        </w:tc>
        <w:tc>
          <w:tcPr>
            <w:tcW w:w="1705" w:type="dxa"/>
          </w:tcPr>
          <w:p w14:paraId="676EA89D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1B478E6A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232F4A42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68407FF8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DD8" w:rsidRPr="00BB2F90" w14:paraId="1D08B43C" w14:textId="77777777" w:rsidTr="00977D01">
        <w:tc>
          <w:tcPr>
            <w:tcW w:w="2727" w:type="dxa"/>
          </w:tcPr>
          <w:p w14:paraId="25988971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Hypertension</w:t>
            </w:r>
          </w:p>
        </w:tc>
        <w:tc>
          <w:tcPr>
            <w:tcW w:w="1705" w:type="dxa"/>
          </w:tcPr>
          <w:p w14:paraId="67DD7C81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1491 (62.4)</w:t>
            </w:r>
          </w:p>
        </w:tc>
        <w:tc>
          <w:tcPr>
            <w:tcW w:w="2324" w:type="dxa"/>
          </w:tcPr>
          <w:p w14:paraId="36FE5381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684 (61.0)</w:t>
            </w:r>
          </w:p>
        </w:tc>
        <w:tc>
          <w:tcPr>
            <w:tcW w:w="2412" w:type="dxa"/>
          </w:tcPr>
          <w:p w14:paraId="55D65241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807 (63.6)</w:t>
            </w:r>
          </w:p>
        </w:tc>
        <w:tc>
          <w:tcPr>
            <w:tcW w:w="1426" w:type="dxa"/>
          </w:tcPr>
          <w:p w14:paraId="1A1E7204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0.186</w:t>
            </w:r>
          </w:p>
        </w:tc>
      </w:tr>
      <w:tr w:rsidR="00677DD8" w:rsidRPr="00BB2F90" w14:paraId="7C559020" w14:textId="77777777" w:rsidTr="00977D01">
        <w:tc>
          <w:tcPr>
            <w:tcW w:w="2727" w:type="dxa"/>
          </w:tcPr>
          <w:p w14:paraId="71F71EC9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Diabetes mellitus</w:t>
            </w:r>
          </w:p>
        </w:tc>
        <w:tc>
          <w:tcPr>
            <w:tcW w:w="1705" w:type="dxa"/>
          </w:tcPr>
          <w:p w14:paraId="3064FFAE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773 (32.4)</w:t>
            </w:r>
          </w:p>
        </w:tc>
        <w:tc>
          <w:tcPr>
            <w:tcW w:w="2324" w:type="dxa"/>
          </w:tcPr>
          <w:p w14:paraId="2DB17706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 (31.1)</w:t>
            </w:r>
          </w:p>
        </w:tc>
        <w:tc>
          <w:tcPr>
            <w:tcW w:w="2412" w:type="dxa"/>
          </w:tcPr>
          <w:p w14:paraId="0C2FFF98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 (33.4)</w:t>
            </w:r>
          </w:p>
        </w:tc>
        <w:tc>
          <w:tcPr>
            <w:tcW w:w="1426" w:type="dxa"/>
          </w:tcPr>
          <w:p w14:paraId="286D189A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0.229</w:t>
            </w:r>
          </w:p>
        </w:tc>
      </w:tr>
      <w:tr w:rsidR="00677DD8" w:rsidRPr="00BB2F90" w14:paraId="4BD0C3CF" w14:textId="77777777" w:rsidTr="00977D01">
        <w:tc>
          <w:tcPr>
            <w:tcW w:w="2727" w:type="dxa"/>
          </w:tcPr>
          <w:p w14:paraId="79872710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Atrial fibrillation</w:t>
            </w:r>
          </w:p>
        </w:tc>
        <w:tc>
          <w:tcPr>
            <w:tcW w:w="1705" w:type="dxa"/>
          </w:tcPr>
          <w:p w14:paraId="50F2925D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1087 (45.5)</w:t>
            </w:r>
          </w:p>
        </w:tc>
        <w:tc>
          <w:tcPr>
            <w:tcW w:w="2324" w:type="dxa"/>
          </w:tcPr>
          <w:p w14:paraId="04E5D5E0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526 (46.9)</w:t>
            </w:r>
          </w:p>
        </w:tc>
        <w:tc>
          <w:tcPr>
            <w:tcW w:w="2412" w:type="dxa"/>
          </w:tcPr>
          <w:p w14:paraId="004AAEEC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561 (44.2)</w:t>
            </w:r>
          </w:p>
        </w:tc>
        <w:tc>
          <w:tcPr>
            <w:tcW w:w="1426" w:type="dxa"/>
          </w:tcPr>
          <w:p w14:paraId="4C253E38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0.189</w:t>
            </w:r>
          </w:p>
        </w:tc>
      </w:tr>
      <w:tr w:rsidR="00677DD8" w:rsidRPr="00BB2F90" w14:paraId="78578DD7" w14:textId="77777777" w:rsidTr="00977D01">
        <w:tc>
          <w:tcPr>
            <w:tcW w:w="2727" w:type="dxa"/>
          </w:tcPr>
          <w:p w14:paraId="22F4BFC8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Myocardial infarction</w:t>
            </w:r>
          </w:p>
        </w:tc>
        <w:tc>
          <w:tcPr>
            <w:tcW w:w="1705" w:type="dxa"/>
          </w:tcPr>
          <w:p w14:paraId="226E1E7F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908 (38.0)</w:t>
            </w:r>
          </w:p>
        </w:tc>
        <w:tc>
          <w:tcPr>
            <w:tcW w:w="2324" w:type="dxa"/>
          </w:tcPr>
          <w:p w14:paraId="7594A282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404 (36.0)</w:t>
            </w:r>
          </w:p>
        </w:tc>
        <w:tc>
          <w:tcPr>
            <w:tcW w:w="2412" w:type="dxa"/>
          </w:tcPr>
          <w:p w14:paraId="622B5427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504 (39.8)</w:t>
            </w:r>
          </w:p>
        </w:tc>
        <w:tc>
          <w:tcPr>
            <w:tcW w:w="1426" w:type="dxa"/>
          </w:tcPr>
          <w:p w14:paraId="334850FB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0.062</w:t>
            </w:r>
          </w:p>
        </w:tc>
      </w:tr>
      <w:tr w:rsidR="00677DD8" w:rsidRPr="00BB2F90" w14:paraId="3F333D42" w14:textId="77777777" w:rsidTr="00977D01">
        <w:tc>
          <w:tcPr>
            <w:tcW w:w="2727" w:type="dxa"/>
          </w:tcPr>
          <w:p w14:paraId="51E95715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PCI</w:t>
            </w:r>
          </w:p>
        </w:tc>
        <w:tc>
          <w:tcPr>
            <w:tcW w:w="1705" w:type="dxa"/>
          </w:tcPr>
          <w:p w14:paraId="7FBEA2B5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 (21.2)</w:t>
            </w:r>
          </w:p>
        </w:tc>
        <w:tc>
          <w:tcPr>
            <w:tcW w:w="2324" w:type="dxa"/>
          </w:tcPr>
          <w:p w14:paraId="4F74F10A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 (18.9)</w:t>
            </w:r>
          </w:p>
        </w:tc>
        <w:tc>
          <w:tcPr>
            <w:tcW w:w="2412" w:type="dxa"/>
          </w:tcPr>
          <w:p w14:paraId="544FED11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 (23.2)</w:t>
            </w:r>
          </w:p>
        </w:tc>
        <w:tc>
          <w:tcPr>
            <w:tcW w:w="1426" w:type="dxa"/>
          </w:tcPr>
          <w:p w14:paraId="19467640" w14:textId="77777777" w:rsidR="00677DD8" w:rsidRPr="00C030FA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0.011</w:t>
            </w:r>
          </w:p>
        </w:tc>
      </w:tr>
      <w:tr w:rsidR="00677DD8" w:rsidRPr="00BB2F90" w14:paraId="05C0CCBC" w14:textId="77777777" w:rsidTr="00977D01">
        <w:tc>
          <w:tcPr>
            <w:tcW w:w="2727" w:type="dxa"/>
          </w:tcPr>
          <w:p w14:paraId="2BC1D5CF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CABG</w:t>
            </w:r>
          </w:p>
        </w:tc>
        <w:tc>
          <w:tcPr>
            <w:tcW w:w="1705" w:type="dxa"/>
          </w:tcPr>
          <w:p w14:paraId="46342EF4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 (17.0)</w:t>
            </w:r>
          </w:p>
        </w:tc>
        <w:tc>
          <w:tcPr>
            <w:tcW w:w="2324" w:type="dxa"/>
          </w:tcPr>
          <w:p w14:paraId="5AFA2ECA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 (16.8)</w:t>
            </w:r>
          </w:p>
        </w:tc>
        <w:tc>
          <w:tcPr>
            <w:tcW w:w="2412" w:type="dxa"/>
          </w:tcPr>
          <w:p w14:paraId="4AE1E7A7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 (17.3)</w:t>
            </w:r>
          </w:p>
        </w:tc>
        <w:tc>
          <w:tcPr>
            <w:tcW w:w="1426" w:type="dxa"/>
          </w:tcPr>
          <w:p w14:paraId="5780DD90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0.745</w:t>
            </w:r>
          </w:p>
        </w:tc>
      </w:tr>
      <w:tr w:rsidR="00677DD8" w:rsidRPr="00BB2F90" w14:paraId="030FD315" w14:textId="77777777" w:rsidTr="00977D01">
        <w:tc>
          <w:tcPr>
            <w:tcW w:w="2727" w:type="dxa"/>
          </w:tcPr>
          <w:p w14:paraId="507AFF98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Prior valvular surgery</w:t>
            </w:r>
          </w:p>
        </w:tc>
        <w:tc>
          <w:tcPr>
            <w:tcW w:w="1705" w:type="dxa"/>
          </w:tcPr>
          <w:p w14:paraId="19AC4602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 (7.0)</w:t>
            </w:r>
          </w:p>
        </w:tc>
        <w:tc>
          <w:tcPr>
            <w:tcW w:w="2324" w:type="dxa"/>
          </w:tcPr>
          <w:p w14:paraId="010681C3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(5.8)</w:t>
            </w:r>
          </w:p>
        </w:tc>
        <w:tc>
          <w:tcPr>
            <w:tcW w:w="2412" w:type="dxa"/>
          </w:tcPr>
          <w:p w14:paraId="71ACD0CE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 (8.0)</w:t>
            </w:r>
          </w:p>
        </w:tc>
        <w:tc>
          <w:tcPr>
            <w:tcW w:w="1426" w:type="dxa"/>
          </w:tcPr>
          <w:p w14:paraId="0DD36D2B" w14:textId="77777777" w:rsidR="00677DD8" w:rsidRPr="00C030FA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0.032</w:t>
            </w:r>
          </w:p>
        </w:tc>
      </w:tr>
      <w:tr w:rsidR="00677DD8" w:rsidRPr="00BB2F90" w14:paraId="05044230" w14:textId="77777777" w:rsidTr="00977D01">
        <w:tc>
          <w:tcPr>
            <w:tcW w:w="2727" w:type="dxa"/>
          </w:tcPr>
          <w:p w14:paraId="1121728C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Peripheral artery disease</w:t>
            </w:r>
          </w:p>
        </w:tc>
        <w:tc>
          <w:tcPr>
            <w:tcW w:w="1705" w:type="dxa"/>
          </w:tcPr>
          <w:p w14:paraId="4B3414E4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 (10.5)</w:t>
            </w:r>
          </w:p>
        </w:tc>
        <w:tc>
          <w:tcPr>
            <w:tcW w:w="2324" w:type="dxa"/>
          </w:tcPr>
          <w:p w14:paraId="281249DE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 (10.4)</w:t>
            </w:r>
          </w:p>
        </w:tc>
        <w:tc>
          <w:tcPr>
            <w:tcW w:w="2412" w:type="dxa"/>
          </w:tcPr>
          <w:p w14:paraId="60A897B9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 (10.6)</w:t>
            </w:r>
          </w:p>
        </w:tc>
        <w:tc>
          <w:tcPr>
            <w:tcW w:w="1426" w:type="dxa"/>
          </w:tcPr>
          <w:p w14:paraId="3ED17863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0.917</w:t>
            </w:r>
          </w:p>
        </w:tc>
      </w:tr>
      <w:tr w:rsidR="00677DD8" w:rsidRPr="00BB2F90" w14:paraId="0A871FC8" w14:textId="77777777" w:rsidTr="00977D01">
        <w:tc>
          <w:tcPr>
            <w:tcW w:w="2727" w:type="dxa"/>
          </w:tcPr>
          <w:p w14:paraId="0F6BE536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COPD</w:t>
            </w:r>
          </w:p>
        </w:tc>
        <w:tc>
          <w:tcPr>
            <w:tcW w:w="1705" w:type="dxa"/>
          </w:tcPr>
          <w:p w14:paraId="3944FDD1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413 (17.3)</w:t>
            </w:r>
          </w:p>
        </w:tc>
        <w:tc>
          <w:tcPr>
            <w:tcW w:w="2324" w:type="dxa"/>
          </w:tcPr>
          <w:p w14:paraId="26CA136B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 (16.2)</w:t>
            </w:r>
          </w:p>
        </w:tc>
        <w:tc>
          <w:tcPr>
            <w:tcW w:w="2412" w:type="dxa"/>
          </w:tcPr>
          <w:p w14:paraId="3157B734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 (18.3)</w:t>
            </w:r>
          </w:p>
        </w:tc>
        <w:tc>
          <w:tcPr>
            <w:tcW w:w="1426" w:type="dxa"/>
          </w:tcPr>
          <w:p w14:paraId="0D1C1CBC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0.165</w:t>
            </w:r>
          </w:p>
        </w:tc>
      </w:tr>
      <w:tr w:rsidR="00677DD8" w:rsidRPr="00BB2F90" w14:paraId="1F5FC196" w14:textId="77777777" w:rsidTr="00977D01">
        <w:tc>
          <w:tcPr>
            <w:tcW w:w="2727" w:type="dxa"/>
          </w:tcPr>
          <w:p w14:paraId="7CDAFA11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Stroke</w:t>
            </w:r>
          </w:p>
        </w:tc>
        <w:tc>
          <w:tcPr>
            <w:tcW w:w="1705" w:type="dxa"/>
          </w:tcPr>
          <w:p w14:paraId="77B86A24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 (9.3)</w:t>
            </w:r>
          </w:p>
        </w:tc>
        <w:tc>
          <w:tcPr>
            <w:tcW w:w="2324" w:type="dxa"/>
          </w:tcPr>
          <w:p w14:paraId="78CCCC9A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(8.9)</w:t>
            </w:r>
          </w:p>
        </w:tc>
        <w:tc>
          <w:tcPr>
            <w:tcW w:w="2412" w:type="dxa"/>
          </w:tcPr>
          <w:p w14:paraId="63D234F1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 (9.7)</w:t>
            </w:r>
          </w:p>
        </w:tc>
        <w:tc>
          <w:tcPr>
            <w:tcW w:w="1426" w:type="dxa"/>
          </w:tcPr>
          <w:p w14:paraId="1245EB47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0.513</w:t>
            </w:r>
          </w:p>
        </w:tc>
      </w:tr>
      <w:tr w:rsidR="00677DD8" w:rsidRPr="00BB2F90" w14:paraId="475A3C4F" w14:textId="77777777" w:rsidTr="00977D01">
        <w:tc>
          <w:tcPr>
            <w:tcW w:w="2727" w:type="dxa"/>
          </w:tcPr>
          <w:p w14:paraId="37925336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Current malignancy</w:t>
            </w:r>
          </w:p>
        </w:tc>
        <w:tc>
          <w:tcPr>
            <w:tcW w:w="1705" w:type="dxa"/>
          </w:tcPr>
          <w:p w14:paraId="038F0F8B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 (3.9)</w:t>
            </w:r>
          </w:p>
        </w:tc>
        <w:tc>
          <w:tcPr>
            <w:tcW w:w="2324" w:type="dxa"/>
          </w:tcPr>
          <w:p w14:paraId="22540191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(3.6)</w:t>
            </w:r>
          </w:p>
        </w:tc>
        <w:tc>
          <w:tcPr>
            <w:tcW w:w="2412" w:type="dxa"/>
          </w:tcPr>
          <w:p w14:paraId="0BCCE8C0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 (4.1)</w:t>
            </w:r>
          </w:p>
        </w:tc>
        <w:tc>
          <w:tcPr>
            <w:tcW w:w="1426" w:type="dxa"/>
          </w:tcPr>
          <w:p w14:paraId="4F09D5C1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0.499</w:t>
            </w:r>
          </w:p>
        </w:tc>
      </w:tr>
      <w:tr w:rsidR="00677DD8" w:rsidRPr="00BB2F90" w14:paraId="20301ACC" w14:textId="77777777" w:rsidTr="00977D01">
        <w:tc>
          <w:tcPr>
            <w:tcW w:w="2727" w:type="dxa"/>
          </w:tcPr>
          <w:p w14:paraId="6BC86B74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CKD</w:t>
            </w:r>
          </w:p>
        </w:tc>
        <w:tc>
          <w:tcPr>
            <w:tcW w:w="1705" w:type="dxa"/>
          </w:tcPr>
          <w:p w14:paraId="02CF294C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652 (27.3)</w:t>
            </w:r>
          </w:p>
        </w:tc>
        <w:tc>
          <w:tcPr>
            <w:tcW w:w="2324" w:type="dxa"/>
          </w:tcPr>
          <w:p w14:paraId="606FE84D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 (29.9)</w:t>
            </w:r>
          </w:p>
        </w:tc>
        <w:tc>
          <w:tcPr>
            <w:tcW w:w="2412" w:type="dxa"/>
          </w:tcPr>
          <w:p w14:paraId="402FCBCF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317 (25.0)</w:t>
            </w:r>
          </w:p>
        </w:tc>
        <w:tc>
          <w:tcPr>
            <w:tcW w:w="1426" w:type="dxa"/>
          </w:tcPr>
          <w:p w14:paraId="04AA9C05" w14:textId="77777777" w:rsidR="00677DD8" w:rsidRPr="00B662FD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0.007</w:t>
            </w:r>
          </w:p>
        </w:tc>
      </w:tr>
      <w:tr w:rsidR="00677DD8" w:rsidRPr="00BB2F90" w14:paraId="1A594D82" w14:textId="77777777" w:rsidTr="00977D01">
        <w:tc>
          <w:tcPr>
            <w:tcW w:w="2727" w:type="dxa"/>
          </w:tcPr>
          <w:p w14:paraId="7080D9AD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Device therapy</w:t>
            </w:r>
          </w:p>
        </w:tc>
        <w:tc>
          <w:tcPr>
            <w:tcW w:w="1705" w:type="dxa"/>
          </w:tcPr>
          <w:p w14:paraId="1A2BAC53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187EA3FA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4D656DA9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472CBCF1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0.343</w:t>
            </w:r>
          </w:p>
        </w:tc>
      </w:tr>
      <w:tr w:rsidR="00677DD8" w:rsidRPr="00BB2F90" w14:paraId="603131DC" w14:textId="77777777" w:rsidTr="00977D01">
        <w:tc>
          <w:tcPr>
            <w:tcW w:w="2727" w:type="dxa"/>
          </w:tcPr>
          <w:p w14:paraId="6EFF338A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Pacemaker</w:t>
            </w:r>
          </w:p>
        </w:tc>
        <w:tc>
          <w:tcPr>
            <w:tcW w:w="1705" w:type="dxa"/>
          </w:tcPr>
          <w:p w14:paraId="4F6921A1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 (7.2)</w:t>
            </w:r>
          </w:p>
        </w:tc>
        <w:tc>
          <w:tcPr>
            <w:tcW w:w="2324" w:type="dxa"/>
          </w:tcPr>
          <w:p w14:paraId="0F3BF7EE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 (7.1)</w:t>
            </w:r>
          </w:p>
        </w:tc>
        <w:tc>
          <w:tcPr>
            <w:tcW w:w="2412" w:type="dxa"/>
          </w:tcPr>
          <w:p w14:paraId="0AA32228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 (7.3)</w:t>
            </w:r>
          </w:p>
        </w:tc>
        <w:tc>
          <w:tcPr>
            <w:tcW w:w="1426" w:type="dxa"/>
          </w:tcPr>
          <w:p w14:paraId="2F6210F4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DD8" w:rsidRPr="00BB2F90" w14:paraId="2BBA5C7F" w14:textId="77777777" w:rsidTr="00977D01">
        <w:tc>
          <w:tcPr>
            <w:tcW w:w="2727" w:type="dxa"/>
          </w:tcPr>
          <w:p w14:paraId="5A52C13A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ICD</w:t>
            </w:r>
          </w:p>
        </w:tc>
        <w:tc>
          <w:tcPr>
            <w:tcW w:w="1705" w:type="dxa"/>
          </w:tcPr>
          <w:p w14:paraId="33CBB506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 (7.7)</w:t>
            </w:r>
          </w:p>
        </w:tc>
        <w:tc>
          <w:tcPr>
            <w:tcW w:w="2324" w:type="dxa"/>
          </w:tcPr>
          <w:p w14:paraId="28EC70B0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(7.8)</w:t>
            </w:r>
          </w:p>
        </w:tc>
        <w:tc>
          <w:tcPr>
            <w:tcW w:w="2412" w:type="dxa"/>
          </w:tcPr>
          <w:p w14:paraId="11ABCAAF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 (7.6)</w:t>
            </w:r>
          </w:p>
        </w:tc>
        <w:tc>
          <w:tcPr>
            <w:tcW w:w="1426" w:type="dxa"/>
          </w:tcPr>
          <w:p w14:paraId="068B5EA4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DD8" w:rsidRPr="00BB2F90" w14:paraId="78FF2C79" w14:textId="77777777" w:rsidTr="00977D01">
        <w:tc>
          <w:tcPr>
            <w:tcW w:w="2727" w:type="dxa"/>
          </w:tcPr>
          <w:p w14:paraId="277B4057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CRT-P</w:t>
            </w:r>
          </w:p>
        </w:tc>
        <w:tc>
          <w:tcPr>
            <w:tcW w:w="1705" w:type="dxa"/>
          </w:tcPr>
          <w:p w14:paraId="3E601908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 (1.8)</w:t>
            </w:r>
          </w:p>
        </w:tc>
        <w:tc>
          <w:tcPr>
            <w:tcW w:w="2324" w:type="dxa"/>
          </w:tcPr>
          <w:p w14:paraId="07AD1011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(2.2)</w:t>
            </w:r>
          </w:p>
        </w:tc>
        <w:tc>
          <w:tcPr>
            <w:tcW w:w="2412" w:type="dxa"/>
          </w:tcPr>
          <w:p w14:paraId="154E0C95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(1.4)</w:t>
            </w:r>
          </w:p>
        </w:tc>
        <w:tc>
          <w:tcPr>
            <w:tcW w:w="1426" w:type="dxa"/>
          </w:tcPr>
          <w:p w14:paraId="6E4570A4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DD8" w:rsidRPr="00BB2F90" w14:paraId="7E72DE4F" w14:textId="77777777" w:rsidTr="00977D01">
        <w:tc>
          <w:tcPr>
            <w:tcW w:w="2727" w:type="dxa"/>
          </w:tcPr>
          <w:p w14:paraId="705A298C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CRT-D</w:t>
            </w:r>
          </w:p>
        </w:tc>
        <w:tc>
          <w:tcPr>
            <w:tcW w:w="1705" w:type="dxa"/>
          </w:tcPr>
          <w:p w14:paraId="4DF8C8FC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 (6.4</w:t>
            </w:r>
          </w:p>
        </w:tc>
        <w:tc>
          <w:tcPr>
            <w:tcW w:w="2324" w:type="dxa"/>
          </w:tcPr>
          <w:p w14:paraId="5C433F64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 (6.8)</w:t>
            </w:r>
          </w:p>
        </w:tc>
        <w:tc>
          <w:tcPr>
            <w:tcW w:w="2412" w:type="dxa"/>
          </w:tcPr>
          <w:p w14:paraId="1AE3C2FC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 (6.0)</w:t>
            </w:r>
          </w:p>
        </w:tc>
        <w:tc>
          <w:tcPr>
            <w:tcW w:w="1426" w:type="dxa"/>
          </w:tcPr>
          <w:p w14:paraId="2EBC075A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DD8" w:rsidRPr="00BB2F90" w14:paraId="0E9BEF5B" w14:textId="77777777" w:rsidTr="00977D01">
        <w:tc>
          <w:tcPr>
            <w:tcW w:w="2727" w:type="dxa"/>
          </w:tcPr>
          <w:p w14:paraId="17C77C01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NYHA functional class</w:t>
            </w:r>
          </w:p>
        </w:tc>
        <w:tc>
          <w:tcPr>
            <w:tcW w:w="1705" w:type="dxa"/>
          </w:tcPr>
          <w:p w14:paraId="5AECFD37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50BB126D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33BECB92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39947010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0.002</w:t>
            </w:r>
          </w:p>
        </w:tc>
      </w:tr>
      <w:tr w:rsidR="00677DD8" w:rsidRPr="00BB2F90" w14:paraId="75351EEF" w14:textId="77777777" w:rsidTr="00977D01">
        <w:tc>
          <w:tcPr>
            <w:tcW w:w="2727" w:type="dxa"/>
          </w:tcPr>
          <w:p w14:paraId="0F3A2BDC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</w:t>
            </w:r>
          </w:p>
        </w:tc>
        <w:tc>
          <w:tcPr>
            <w:tcW w:w="1705" w:type="dxa"/>
          </w:tcPr>
          <w:p w14:paraId="45B15A6F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 (2.3)</w:t>
            </w:r>
          </w:p>
        </w:tc>
        <w:tc>
          <w:tcPr>
            <w:tcW w:w="2324" w:type="dxa"/>
          </w:tcPr>
          <w:p w14:paraId="3FE7210D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(2.0)</w:t>
            </w:r>
          </w:p>
        </w:tc>
        <w:tc>
          <w:tcPr>
            <w:tcW w:w="2412" w:type="dxa"/>
          </w:tcPr>
          <w:p w14:paraId="20EBC990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(2.5)</w:t>
            </w:r>
          </w:p>
        </w:tc>
        <w:tc>
          <w:tcPr>
            <w:tcW w:w="1426" w:type="dxa"/>
          </w:tcPr>
          <w:p w14:paraId="10A06AFD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DD8" w:rsidRPr="00BB2F90" w14:paraId="177607FD" w14:textId="77777777" w:rsidTr="00977D01">
        <w:tc>
          <w:tcPr>
            <w:tcW w:w="2727" w:type="dxa"/>
          </w:tcPr>
          <w:p w14:paraId="11F0AB6A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II</w:t>
            </w:r>
          </w:p>
        </w:tc>
        <w:tc>
          <w:tcPr>
            <w:tcW w:w="1705" w:type="dxa"/>
          </w:tcPr>
          <w:p w14:paraId="58ECCD42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 (35.9)</w:t>
            </w:r>
          </w:p>
        </w:tc>
        <w:tc>
          <w:tcPr>
            <w:tcW w:w="2324" w:type="dxa"/>
          </w:tcPr>
          <w:p w14:paraId="0F8B4F52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357 (32.5)</w:t>
            </w:r>
          </w:p>
        </w:tc>
        <w:tc>
          <w:tcPr>
            <w:tcW w:w="2412" w:type="dxa"/>
          </w:tcPr>
          <w:p w14:paraId="6E6EB74E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 (38.9)</w:t>
            </w:r>
          </w:p>
        </w:tc>
        <w:tc>
          <w:tcPr>
            <w:tcW w:w="1426" w:type="dxa"/>
          </w:tcPr>
          <w:p w14:paraId="287B2638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DD8" w:rsidRPr="00BB2F90" w14:paraId="3C216030" w14:textId="77777777" w:rsidTr="00977D01">
        <w:tc>
          <w:tcPr>
            <w:tcW w:w="2727" w:type="dxa"/>
          </w:tcPr>
          <w:p w14:paraId="261D3FFD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III</w:t>
            </w:r>
          </w:p>
        </w:tc>
        <w:tc>
          <w:tcPr>
            <w:tcW w:w="1705" w:type="dxa"/>
          </w:tcPr>
          <w:p w14:paraId="4B2CA6E6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1158 (49.8)</w:t>
            </w:r>
          </w:p>
        </w:tc>
        <w:tc>
          <w:tcPr>
            <w:tcW w:w="2324" w:type="dxa"/>
          </w:tcPr>
          <w:p w14:paraId="0B0BA52B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567 (51.6)</w:t>
            </w:r>
          </w:p>
        </w:tc>
        <w:tc>
          <w:tcPr>
            <w:tcW w:w="2412" w:type="dxa"/>
          </w:tcPr>
          <w:p w14:paraId="58CC0D67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591 (48.1)</w:t>
            </w:r>
          </w:p>
        </w:tc>
        <w:tc>
          <w:tcPr>
            <w:tcW w:w="1426" w:type="dxa"/>
          </w:tcPr>
          <w:p w14:paraId="272B1DC2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DD8" w:rsidRPr="00BB2F90" w14:paraId="24A2B89B" w14:textId="77777777" w:rsidTr="00977D01">
        <w:tc>
          <w:tcPr>
            <w:tcW w:w="2727" w:type="dxa"/>
          </w:tcPr>
          <w:p w14:paraId="6773DA91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IV</w:t>
            </w:r>
          </w:p>
        </w:tc>
        <w:tc>
          <w:tcPr>
            <w:tcW w:w="1705" w:type="dxa"/>
          </w:tcPr>
          <w:p w14:paraId="6294D14D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 (12.0)</w:t>
            </w:r>
          </w:p>
        </w:tc>
        <w:tc>
          <w:tcPr>
            <w:tcW w:w="2324" w:type="dxa"/>
          </w:tcPr>
          <w:p w14:paraId="022E7502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 (13.8)</w:t>
            </w:r>
          </w:p>
        </w:tc>
        <w:tc>
          <w:tcPr>
            <w:tcW w:w="2412" w:type="dxa"/>
          </w:tcPr>
          <w:p w14:paraId="4B4B6EC5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 (10.4)</w:t>
            </w:r>
          </w:p>
        </w:tc>
        <w:tc>
          <w:tcPr>
            <w:tcW w:w="1426" w:type="dxa"/>
          </w:tcPr>
          <w:p w14:paraId="27E55961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DD8" w:rsidRPr="00BB2F90" w14:paraId="5385CD0A" w14:textId="77777777" w:rsidTr="00977D01">
        <w:tc>
          <w:tcPr>
            <w:tcW w:w="2727" w:type="dxa"/>
          </w:tcPr>
          <w:p w14:paraId="1190C809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profile</w:t>
            </w:r>
          </w:p>
        </w:tc>
        <w:tc>
          <w:tcPr>
            <w:tcW w:w="1705" w:type="dxa"/>
          </w:tcPr>
          <w:p w14:paraId="7A56BDCF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6CBCA568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1C2286B0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7395C3CF" w14:textId="77777777" w:rsidR="00677DD8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DD8" w:rsidRPr="00BB2F90" w14:paraId="2DAAE474" w14:textId="77777777" w:rsidTr="00977D01">
        <w:tc>
          <w:tcPr>
            <w:tcW w:w="2727" w:type="dxa"/>
          </w:tcPr>
          <w:p w14:paraId="4F17E7C0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Peripheral oedema</w:t>
            </w:r>
          </w:p>
        </w:tc>
        <w:tc>
          <w:tcPr>
            <w:tcW w:w="1705" w:type="dxa"/>
          </w:tcPr>
          <w:p w14:paraId="632298E6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 (29.2)</w:t>
            </w:r>
          </w:p>
        </w:tc>
        <w:tc>
          <w:tcPr>
            <w:tcW w:w="2324" w:type="dxa"/>
          </w:tcPr>
          <w:p w14:paraId="41509BD4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 (30.1)</w:t>
            </w:r>
          </w:p>
        </w:tc>
        <w:tc>
          <w:tcPr>
            <w:tcW w:w="2412" w:type="dxa"/>
          </w:tcPr>
          <w:p w14:paraId="4C76D98C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 (28.3)</w:t>
            </w:r>
          </w:p>
        </w:tc>
        <w:tc>
          <w:tcPr>
            <w:tcW w:w="1426" w:type="dxa"/>
          </w:tcPr>
          <w:p w14:paraId="0684BF48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0.368</w:t>
            </w:r>
          </w:p>
        </w:tc>
      </w:tr>
      <w:tr w:rsidR="00677DD8" w:rsidRPr="00BB2F90" w14:paraId="7F4AD5E0" w14:textId="77777777" w:rsidTr="00977D01">
        <w:tc>
          <w:tcPr>
            <w:tcW w:w="2727" w:type="dxa"/>
          </w:tcPr>
          <w:p w14:paraId="0B660BC7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Hepatomegaly</w:t>
            </w:r>
          </w:p>
        </w:tc>
        <w:tc>
          <w:tcPr>
            <w:tcW w:w="1705" w:type="dxa"/>
          </w:tcPr>
          <w:p w14:paraId="64DE81FF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 (14.2)</w:t>
            </w:r>
          </w:p>
        </w:tc>
        <w:tc>
          <w:tcPr>
            <w:tcW w:w="2324" w:type="dxa"/>
          </w:tcPr>
          <w:p w14:paraId="472DF006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 (17.0)</w:t>
            </w:r>
          </w:p>
        </w:tc>
        <w:tc>
          <w:tcPr>
            <w:tcW w:w="2412" w:type="dxa"/>
          </w:tcPr>
          <w:p w14:paraId="485DEE98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 (11.7)</w:t>
            </w:r>
          </w:p>
        </w:tc>
        <w:tc>
          <w:tcPr>
            <w:tcW w:w="1426" w:type="dxa"/>
          </w:tcPr>
          <w:p w14:paraId="569723F2" w14:textId="77777777" w:rsidR="00677DD8" w:rsidRPr="00854EC2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677DD8" w:rsidRPr="00BB2F90" w14:paraId="69AE72DF" w14:textId="77777777" w:rsidTr="00977D01">
        <w:tc>
          <w:tcPr>
            <w:tcW w:w="2727" w:type="dxa"/>
          </w:tcPr>
          <w:p w14:paraId="74FBDFD8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SBP (mmHg) </w:t>
            </w:r>
          </w:p>
        </w:tc>
        <w:tc>
          <w:tcPr>
            <w:tcW w:w="1705" w:type="dxa"/>
          </w:tcPr>
          <w:p w14:paraId="7DC749D7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  <w:tc>
          <w:tcPr>
            <w:tcW w:w="2324" w:type="dxa"/>
          </w:tcPr>
          <w:p w14:paraId="6168BE5B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</w:t>
            </w:r>
          </w:p>
        </w:tc>
        <w:tc>
          <w:tcPr>
            <w:tcW w:w="2412" w:type="dxa"/>
          </w:tcPr>
          <w:p w14:paraId="0A5B8FA4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  <w:tc>
          <w:tcPr>
            <w:tcW w:w="1426" w:type="dxa"/>
          </w:tcPr>
          <w:p w14:paraId="75A22D3D" w14:textId="77777777" w:rsidR="00677DD8" w:rsidRPr="00E82D50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2D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677DD8" w:rsidRPr="00BB2F90" w14:paraId="7A17039B" w14:textId="77777777" w:rsidTr="00977D01">
        <w:tc>
          <w:tcPr>
            <w:tcW w:w="2727" w:type="dxa"/>
          </w:tcPr>
          <w:p w14:paraId="6479BCA3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DBP (mmHg)</w:t>
            </w:r>
          </w:p>
        </w:tc>
        <w:tc>
          <w:tcPr>
            <w:tcW w:w="1705" w:type="dxa"/>
          </w:tcPr>
          <w:p w14:paraId="2D469B13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2324" w:type="dxa"/>
          </w:tcPr>
          <w:p w14:paraId="08B7E3EC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2412" w:type="dxa"/>
          </w:tcPr>
          <w:p w14:paraId="11AF9B2C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426" w:type="dxa"/>
          </w:tcPr>
          <w:p w14:paraId="18E09093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0.515</w:t>
            </w:r>
          </w:p>
        </w:tc>
      </w:tr>
      <w:tr w:rsidR="00677DD8" w:rsidRPr="0080482F" w14:paraId="2795D07A" w14:textId="77777777" w:rsidTr="00977D01">
        <w:tc>
          <w:tcPr>
            <w:tcW w:w="2727" w:type="dxa"/>
          </w:tcPr>
          <w:p w14:paraId="5FF257F4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HR (bpm)</w:t>
            </w:r>
          </w:p>
        </w:tc>
        <w:tc>
          <w:tcPr>
            <w:tcW w:w="1705" w:type="dxa"/>
          </w:tcPr>
          <w:p w14:paraId="6F251536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324" w:type="dxa"/>
          </w:tcPr>
          <w:p w14:paraId="7CABB632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12" w:type="dxa"/>
          </w:tcPr>
          <w:p w14:paraId="6279867C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26" w:type="dxa"/>
          </w:tcPr>
          <w:p w14:paraId="6B2939A8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0.064</w:t>
            </w:r>
          </w:p>
        </w:tc>
      </w:tr>
      <w:tr w:rsidR="00677DD8" w:rsidRPr="0080482F" w14:paraId="374FEB34" w14:textId="77777777" w:rsidTr="00977D01">
        <w:tc>
          <w:tcPr>
            <w:tcW w:w="2727" w:type="dxa"/>
          </w:tcPr>
          <w:p w14:paraId="396BA845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visit</w:t>
            </w:r>
          </w:p>
        </w:tc>
        <w:tc>
          <w:tcPr>
            <w:tcW w:w="1705" w:type="dxa"/>
          </w:tcPr>
          <w:p w14:paraId="722331A2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4B341A7F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28E963B6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1CA31456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0.159</w:t>
            </w:r>
          </w:p>
        </w:tc>
      </w:tr>
      <w:tr w:rsidR="00677DD8" w:rsidRPr="0080482F" w14:paraId="7BC20631" w14:textId="77777777" w:rsidTr="00977D01">
        <w:tc>
          <w:tcPr>
            <w:tcW w:w="2727" w:type="dxa"/>
          </w:tcPr>
          <w:p w14:paraId="0FFEFA11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Inpatient hospitalization</w:t>
            </w:r>
          </w:p>
        </w:tc>
        <w:tc>
          <w:tcPr>
            <w:tcW w:w="1705" w:type="dxa"/>
          </w:tcPr>
          <w:p w14:paraId="43CC1F4A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1603 (67.1)</w:t>
            </w:r>
          </w:p>
        </w:tc>
        <w:tc>
          <w:tcPr>
            <w:tcW w:w="2324" w:type="dxa"/>
          </w:tcPr>
          <w:p w14:paraId="08D92DCE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764 (68.2)</w:t>
            </w:r>
          </w:p>
        </w:tc>
        <w:tc>
          <w:tcPr>
            <w:tcW w:w="2412" w:type="dxa"/>
          </w:tcPr>
          <w:p w14:paraId="0EBEFC19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839 (66.2)</w:t>
            </w:r>
          </w:p>
        </w:tc>
        <w:tc>
          <w:tcPr>
            <w:tcW w:w="1426" w:type="dxa"/>
          </w:tcPr>
          <w:p w14:paraId="4FDA10C4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DD8" w:rsidRPr="0080482F" w14:paraId="1AC15474" w14:textId="77777777" w:rsidTr="00977D01">
        <w:tc>
          <w:tcPr>
            <w:tcW w:w="2727" w:type="dxa"/>
          </w:tcPr>
          <w:p w14:paraId="5D748195" w14:textId="3897CD34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Outpatient </w:t>
            </w:r>
            <w:r w:rsidR="00354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</w:t>
            </w:r>
          </w:p>
        </w:tc>
        <w:tc>
          <w:tcPr>
            <w:tcW w:w="1705" w:type="dxa"/>
          </w:tcPr>
          <w:p w14:paraId="599C0DAA" w14:textId="0B2DF257" w:rsidR="00677DD8" w:rsidRPr="00224966" w:rsidRDefault="00354ACA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786</w:t>
            </w:r>
            <w:r w:rsidR="00677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677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77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324" w:type="dxa"/>
          </w:tcPr>
          <w:p w14:paraId="52C5191C" w14:textId="3CE3315A" w:rsidR="00677DD8" w:rsidRPr="00224966" w:rsidRDefault="00354ACA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357</w:t>
            </w:r>
            <w:r w:rsidR="00677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677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77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2" w:type="dxa"/>
          </w:tcPr>
          <w:p w14:paraId="6E6125A7" w14:textId="27386D34" w:rsidR="00677DD8" w:rsidRPr="00224966" w:rsidRDefault="00354ACA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</w:t>
            </w:r>
            <w:r w:rsidR="00677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</w:t>
            </w:r>
            <w:r w:rsidR="00677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26" w:type="dxa"/>
          </w:tcPr>
          <w:p w14:paraId="1FEE79BF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DD8" w:rsidRPr="0080482F" w14:paraId="4995DD5D" w14:textId="77777777" w:rsidTr="00977D01">
        <w:tc>
          <w:tcPr>
            <w:tcW w:w="2727" w:type="dxa"/>
          </w:tcPr>
          <w:p w14:paraId="46C1C09E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 therapy</w:t>
            </w:r>
          </w:p>
        </w:tc>
        <w:tc>
          <w:tcPr>
            <w:tcW w:w="1705" w:type="dxa"/>
          </w:tcPr>
          <w:p w14:paraId="12073C73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3AA6D375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2D0AF484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18532A99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7DD8" w:rsidRPr="00774367" w14:paraId="049458FA" w14:textId="77777777" w:rsidTr="00977D01">
        <w:tc>
          <w:tcPr>
            <w:tcW w:w="2727" w:type="dxa"/>
          </w:tcPr>
          <w:p w14:paraId="155A11F4" w14:textId="77777777" w:rsidR="00677DD8" w:rsidRPr="00224966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ACEi/ARB use</w:t>
            </w:r>
          </w:p>
        </w:tc>
        <w:tc>
          <w:tcPr>
            <w:tcW w:w="1705" w:type="dxa"/>
          </w:tcPr>
          <w:p w14:paraId="3B6F76F6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1736 (72.7)</w:t>
            </w:r>
          </w:p>
        </w:tc>
        <w:tc>
          <w:tcPr>
            <w:tcW w:w="2324" w:type="dxa"/>
          </w:tcPr>
          <w:p w14:paraId="3E33937C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794 (70.8)</w:t>
            </w:r>
          </w:p>
        </w:tc>
        <w:tc>
          <w:tcPr>
            <w:tcW w:w="2412" w:type="dxa"/>
          </w:tcPr>
          <w:p w14:paraId="5BADC6E6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942 (74.3)</w:t>
            </w:r>
          </w:p>
        </w:tc>
        <w:tc>
          <w:tcPr>
            <w:tcW w:w="1426" w:type="dxa"/>
          </w:tcPr>
          <w:p w14:paraId="34B45101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0.058</w:t>
            </w:r>
          </w:p>
        </w:tc>
      </w:tr>
      <w:tr w:rsidR="00677DD8" w:rsidRPr="00DB573E" w14:paraId="132D48A0" w14:textId="77777777" w:rsidTr="00977D01">
        <w:tc>
          <w:tcPr>
            <w:tcW w:w="2727" w:type="dxa"/>
          </w:tcPr>
          <w:p w14:paraId="4A26187B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β</w:t>
            </w:r>
            <w:r w:rsidRPr="002D69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blocker use</w:t>
            </w:r>
          </w:p>
        </w:tc>
        <w:tc>
          <w:tcPr>
            <w:tcW w:w="1705" w:type="dxa"/>
          </w:tcPr>
          <w:p w14:paraId="32860039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 (83.4)</w:t>
            </w:r>
          </w:p>
        </w:tc>
        <w:tc>
          <w:tcPr>
            <w:tcW w:w="2324" w:type="dxa"/>
          </w:tcPr>
          <w:p w14:paraId="59C366DE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926 (82.6)</w:t>
            </w:r>
          </w:p>
        </w:tc>
        <w:tc>
          <w:tcPr>
            <w:tcW w:w="2412" w:type="dxa"/>
          </w:tcPr>
          <w:p w14:paraId="384E3C86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1066 (84.1)</w:t>
            </w:r>
          </w:p>
        </w:tc>
        <w:tc>
          <w:tcPr>
            <w:tcW w:w="1426" w:type="dxa"/>
          </w:tcPr>
          <w:p w14:paraId="2C74AD68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0.337</w:t>
            </w:r>
          </w:p>
        </w:tc>
      </w:tr>
      <w:tr w:rsidR="00677DD8" w:rsidRPr="00DB573E" w14:paraId="44DB4FC6" w14:textId="77777777" w:rsidTr="00977D01">
        <w:tc>
          <w:tcPr>
            <w:tcW w:w="2727" w:type="dxa"/>
          </w:tcPr>
          <w:p w14:paraId="4B47CD6F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MRA use</w:t>
            </w:r>
          </w:p>
        </w:tc>
        <w:tc>
          <w:tcPr>
            <w:tcW w:w="1705" w:type="dxa"/>
          </w:tcPr>
          <w:p w14:paraId="1CA0F4B7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1275 (53.4)</w:t>
            </w:r>
          </w:p>
        </w:tc>
        <w:tc>
          <w:tcPr>
            <w:tcW w:w="2324" w:type="dxa"/>
          </w:tcPr>
          <w:p w14:paraId="65D8DEB4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643 (57.4)</w:t>
            </w:r>
          </w:p>
        </w:tc>
        <w:tc>
          <w:tcPr>
            <w:tcW w:w="2412" w:type="dxa"/>
          </w:tcPr>
          <w:p w14:paraId="4BE49182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632 (49.8)</w:t>
            </w:r>
          </w:p>
        </w:tc>
        <w:tc>
          <w:tcPr>
            <w:tcW w:w="1426" w:type="dxa"/>
          </w:tcPr>
          <w:p w14:paraId="1AAEF435" w14:textId="77777777" w:rsidR="00677DD8" w:rsidRPr="00A149DD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677DD8" w:rsidRPr="00DB573E" w14:paraId="0F1D80FA" w14:textId="77777777" w:rsidTr="00977D01">
        <w:tc>
          <w:tcPr>
            <w:tcW w:w="2727" w:type="dxa"/>
          </w:tcPr>
          <w:p w14:paraId="2C903373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Loop diuretic use</w:t>
            </w:r>
          </w:p>
        </w:tc>
        <w:tc>
          <w:tcPr>
            <w:tcW w:w="1705" w:type="dxa"/>
          </w:tcPr>
          <w:p w14:paraId="3312986C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 (99.5)</w:t>
            </w:r>
          </w:p>
        </w:tc>
        <w:tc>
          <w:tcPr>
            <w:tcW w:w="2324" w:type="dxa"/>
          </w:tcPr>
          <w:p w14:paraId="6B6E324F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1116 (99.6)</w:t>
            </w:r>
          </w:p>
        </w:tc>
        <w:tc>
          <w:tcPr>
            <w:tcW w:w="2412" w:type="dxa"/>
          </w:tcPr>
          <w:p w14:paraId="7D8D010C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1261 (99.5)</w:t>
            </w:r>
          </w:p>
        </w:tc>
        <w:tc>
          <w:tcPr>
            <w:tcW w:w="1426" w:type="dxa"/>
          </w:tcPr>
          <w:p w14:paraId="256E2F68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0.715</w:t>
            </w:r>
          </w:p>
        </w:tc>
      </w:tr>
      <w:tr w:rsidR="00677DD8" w:rsidRPr="00DB573E" w14:paraId="1FF4C694" w14:textId="77777777" w:rsidTr="00977D01">
        <w:tc>
          <w:tcPr>
            <w:tcW w:w="2727" w:type="dxa"/>
          </w:tcPr>
          <w:p w14:paraId="79E9A247" w14:textId="77777777" w:rsidR="00677DD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Digoxin use</w:t>
            </w:r>
          </w:p>
        </w:tc>
        <w:tc>
          <w:tcPr>
            <w:tcW w:w="1705" w:type="dxa"/>
          </w:tcPr>
          <w:p w14:paraId="1303651F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470 (19.7)</w:t>
            </w:r>
          </w:p>
        </w:tc>
        <w:tc>
          <w:tcPr>
            <w:tcW w:w="2324" w:type="dxa"/>
          </w:tcPr>
          <w:p w14:paraId="044B1C53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 (23.6)</w:t>
            </w:r>
          </w:p>
        </w:tc>
        <w:tc>
          <w:tcPr>
            <w:tcW w:w="2412" w:type="dxa"/>
          </w:tcPr>
          <w:p w14:paraId="508A4942" w14:textId="77777777" w:rsidR="00677DD8" w:rsidRPr="00224966" w:rsidRDefault="00677DD8" w:rsidP="00677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 (16.3)</w:t>
            </w:r>
          </w:p>
        </w:tc>
        <w:tc>
          <w:tcPr>
            <w:tcW w:w="1426" w:type="dxa"/>
          </w:tcPr>
          <w:p w14:paraId="64295027" w14:textId="77777777" w:rsidR="00677DD8" w:rsidRPr="00A149DD" w:rsidRDefault="00677DD8" w:rsidP="00677D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677DD8" w:rsidRPr="00DB573E" w14:paraId="5F5763DC" w14:textId="77777777" w:rsidTr="00977D01">
        <w:tc>
          <w:tcPr>
            <w:tcW w:w="2727" w:type="dxa"/>
            <w:tcBorders>
              <w:top w:val="single" w:sz="4" w:space="0" w:color="auto"/>
            </w:tcBorders>
          </w:tcPr>
          <w:p w14:paraId="0C72F083" w14:textId="77777777" w:rsidR="00677DD8" w:rsidRPr="009718F8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308195C7" w14:textId="77777777" w:rsidR="00677DD8" w:rsidRPr="00BB2F90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765BB201" w14:textId="77777777" w:rsidR="00677DD8" w:rsidRPr="00BB2F90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36C8D1D7" w14:textId="77777777" w:rsidR="00677DD8" w:rsidRPr="00BB2F90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5126FA26" w14:textId="77777777" w:rsidR="00677DD8" w:rsidRPr="00BB2F90" w:rsidRDefault="00677DD8" w:rsidP="00677D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008A11F" w14:textId="5DFF30A1" w:rsidR="00363A13" w:rsidRDefault="00DB573E" w:rsidP="00B25A98">
      <w:pPr>
        <w:ind w:left="-284"/>
        <w:rPr>
          <w:rFonts w:ascii="Times New Roman" w:hAnsi="Times New Roman" w:cs="Times New Roman"/>
          <w:sz w:val="18"/>
          <w:szCs w:val="18"/>
          <w:lang w:val="en-US"/>
        </w:rPr>
      </w:pPr>
      <w:r w:rsidRPr="00DB573E">
        <w:rPr>
          <w:rFonts w:ascii="Times New Roman" w:hAnsi="Times New Roman" w:cs="Times New Roman"/>
          <w:sz w:val="18"/>
          <w:szCs w:val="18"/>
          <w:lang w:val="en-US"/>
        </w:rPr>
        <w:t>Data are presented as n (%)</w:t>
      </w:r>
      <w:r w:rsidR="00F940E0">
        <w:rPr>
          <w:rFonts w:ascii="Times New Roman" w:hAnsi="Times New Roman" w:cs="Times New Roman"/>
          <w:sz w:val="18"/>
          <w:szCs w:val="18"/>
          <w:lang w:val="en-US"/>
        </w:rPr>
        <w:t xml:space="preserve"> and</w:t>
      </w:r>
      <w:r w:rsidR="00DF669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F669F" w:rsidRPr="00B623E2">
        <w:rPr>
          <w:rFonts w:ascii="Times New Roman" w:hAnsi="Times New Roman" w:cs="Times New Roman"/>
          <w:sz w:val="18"/>
          <w:szCs w:val="18"/>
          <w:lang w:val="en-US"/>
        </w:rPr>
        <w:t>mean ±</w:t>
      </w:r>
      <w:r w:rsidRPr="00B623E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F669F" w:rsidRPr="00B623E2">
        <w:rPr>
          <w:rFonts w:ascii="Times New Roman" w:hAnsi="Times New Roman" w:cs="Times New Roman"/>
          <w:sz w:val="18"/>
          <w:szCs w:val="18"/>
          <w:lang w:val="en-US"/>
        </w:rPr>
        <w:t>standa</w:t>
      </w:r>
      <w:r w:rsidR="00DF669F">
        <w:rPr>
          <w:rFonts w:ascii="Times New Roman" w:hAnsi="Times New Roman" w:cs="Times New Roman"/>
          <w:sz w:val="18"/>
          <w:szCs w:val="18"/>
          <w:lang w:val="en-US"/>
        </w:rPr>
        <w:t>rd deviation</w:t>
      </w:r>
      <w:r w:rsidR="00F940E0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588F4D04" w14:textId="1085D8A9" w:rsidR="00363A13" w:rsidRDefault="00DF6BA9" w:rsidP="00363A13">
      <w:pPr>
        <w:ind w:left="-284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ACEi = angiotensin-converting enzyme inhibitor; ARB = angiotensin receptor blocker; </w:t>
      </w:r>
      <w:r w:rsidR="00C077F8">
        <w:rPr>
          <w:rFonts w:ascii="Times New Roman" w:hAnsi="Times New Roman" w:cs="Times New Roman"/>
          <w:sz w:val="18"/>
          <w:szCs w:val="18"/>
          <w:lang w:val="en-US"/>
        </w:rPr>
        <w:t>BMI = body mass index;</w:t>
      </w:r>
      <w:r w:rsidR="005729FC">
        <w:rPr>
          <w:rFonts w:ascii="Times New Roman" w:hAnsi="Times New Roman" w:cs="Times New Roman"/>
          <w:sz w:val="18"/>
          <w:szCs w:val="18"/>
          <w:lang w:val="en-US"/>
        </w:rPr>
        <w:t xml:space="preserve"> CABG = coronary artery bypass graft;</w:t>
      </w:r>
      <w:r w:rsidR="00C077F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729FC">
        <w:rPr>
          <w:rFonts w:ascii="Times New Roman" w:hAnsi="Times New Roman" w:cs="Times New Roman"/>
          <w:sz w:val="18"/>
          <w:szCs w:val="18"/>
          <w:lang w:val="en-US"/>
        </w:rPr>
        <w:t>CKD = chronic kidney disease; COPD = chronic obstructive pulmonary disease;</w:t>
      </w:r>
      <w:r w:rsidR="00885FA3">
        <w:rPr>
          <w:rFonts w:ascii="Times New Roman" w:hAnsi="Times New Roman" w:cs="Times New Roman"/>
          <w:sz w:val="18"/>
          <w:szCs w:val="18"/>
          <w:lang w:val="en-US"/>
        </w:rPr>
        <w:t xml:space="preserve"> CRT-D = cardiac resynchronization therapy with defibrillator;</w:t>
      </w:r>
      <w:r w:rsidR="005729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85FA3">
        <w:rPr>
          <w:rFonts w:ascii="Times New Roman" w:hAnsi="Times New Roman" w:cs="Times New Roman"/>
          <w:sz w:val="18"/>
          <w:szCs w:val="18"/>
          <w:lang w:val="en-US"/>
        </w:rPr>
        <w:t xml:space="preserve">CRT-P = cardiac resynchronization therapy with pacemaker; </w:t>
      </w:r>
      <w:r w:rsidR="00DD684A">
        <w:rPr>
          <w:rFonts w:ascii="Times New Roman" w:hAnsi="Times New Roman" w:cs="Times New Roman"/>
          <w:sz w:val="18"/>
          <w:szCs w:val="18"/>
          <w:lang w:val="en-US"/>
        </w:rPr>
        <w:t xml:space="preserve">DBP = diastolic blood pressure; HF = heart failure; HR = heart rate; </w:t>
      </w:r>
      <w:r w:rsidR="00885FA3">
        <w:rPr>
          <w:rFonts w:ascii="Times New Roman" w:hAnsi="Times New Roman" w:cs="Times New Roman"/>
          <w:sz w:val="18"/>
          <w:szCs w:val="18"/>
          <w:lang w:val="en-US"/>
        </w:rPr>
        <w:t xml:space="preserve">ICD = implantable cardioverter-defibrillator; </w:t>
      </w:r>
      <w:r w:rsidR="00DD684A">
        <w:rPr>
          <w:rFonts w:ascii="Times New Roman" w:hAnsi="Times New Roman" w:cs="Times New Roman"/>
          <w:sz w:val="18"/>
          <w:szCs w:val="18"/>
          <w:lang w:val="en-US"/>
        </w:rPr>
        <w:t xml:space="preserve">JVP = jugular venous pressure; </w:t>
      </w:r>
      <w:r w:rsidR="00C077F8">
        <w:rPr>
          <w:rFonts w:ascii="Times New Roman" w:hAnsi="Times New Roman" w:cs="Times New Roman"/>
          <w:sz w:val="18"/>
          <w:szCs w:val="18"/>
          <w:lang w:val="en-US"/>
        </w:rPr>
        <w:t>MR = mitral regurgitation</w:t>
      </w:r>
      <w:r w:rsidR="00DD684A"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r w:rsidR="00D638F4">
        <w:rPr>
          <w:rFonts w:ascii="Times New Roman" w:hAnsi="Times New Roman" w:cs="Times New Roman"/>
          <w:sz w:val="18"/>
          <w:szCs w:val="18"/>
          <w:lang w:val="en-US"/>
        </w:rPr>
        <w:t xml:space="preserve">MRA = mineralocorticoid receptor antagonist; </w:t>
      </w:r>
      <w:r w:rsidR="00DD684A">
        <w:rPr>
          <w:rFonts w:ascii="Times New Roman" w:hAnsi="Times New Roman" w:cs="Times New Roman"/>
          <w:sz w:val="18"/>
          <w:szCs w:val="18"/>
          <w:lang w:val="en-US"/>
        </w:rPr>
        <w:t xml:space="preserve">NYHA = New York Heart Association; </w:t>
      </w:r>
      <w:r w:rsidR="005729FC">
        <w:rPr>
          <w:rFonts w:ascii="Times New Roman" w:hAnsi="Times New Roman" w:cs="Times New Roman"/>
          <w:sz w:val="18"/>
          <w:szCs w:val="18"/>
          <w:lang w:val="en-US"/>
        </w:rPr>
        <w:t xml:space="preserve">PCI = percutaneous coronary intervention; </w:t>
      </w:r>
      <w:r w:rsidR="00DD684A">
        <w:rPr>
          <w:rFonts w:ascii="Times New Roman" w:hAnsi="Times New Roman" w:cs="Times New Roman"/>
          <w:sz w:val="18"/>
          <w:szCs w:val="18"/>
          <w:lang w:val="en-US"/>
        </w:rPr>
        <w:t>SBP = systolic blood pressure</w:t>
      </w:r>
      <w:r w:rsidR="004E746B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79D5749A" w14:textId="133FC419" w:rsidR="00F940E0" w:rsidRDefault="00F940E0" w:rsidP="00363A13">
      <w:pPr>
        <w:ind w:left="-284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br w:type="page"/>
      </w:r>
    </w:p>
    <w:p w14:paraId="559B43B5" w14:textId="3E890466" w:rsidR="000967CE" w:rsidRPr="009940AA" w:rsidRDefault="000967CE" w:rsidP="000967CE">
      <w:pPr>
        <w:ind w:left="-284"/>
        <w:rPr>
          <w:rFonts w:ascii="Times New Roman" w:hAnsi="Times New Roman" w:cs="Times New Roman"/>
          <w:lang w:val="en-US"/>
        </w:rPr>
      </w:pPr>
      <w:r w:rsidRPr="009940AA">
        <w:rPr>
          <w:rFonts w:ascii="Times New Roman" w:hAnsi="Times New Roman" w:cs="Times New Roman"/>
          <w:b/>
          <w:bCs/>
          <w:lang w:val="en-US"/>
        </w:rPr>
        <w:lastRenderedPageBreak/>
        <w:t>Supplementary Table 2 – Baseline clinical characteristics in the validation cohort.</w:t>
      </w:r>
    </w:p>
    <w:tbl>
      <w:tblPr>
        <w:tblStyle w:val="Grilledutableau"/>
        <w:tblpPr w:leftFromText="141" w:rightFromText="141" w:vertAnchor="page" w:horzAnchor="margin" w:tblpXSpec="center" w:tblpY="1531"/>
        <w:tblW w:w="10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705"/>
        <w:gridCol w:w="2324"/>
        <w:gridCol w:w="2412"/>
        <w:gridCol w:w="1426"/>
      </w:tblGrid>
      <w:tr w:rsidR="000967CE" w:rsidRPr="009718F8" w14:paraId="2540899D" w14:textId="77777777" w:rsidTr="00977D01"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14:paraId="127B6375" w14:textId="77777777" w:rsidR="000967CE" w:rsidRPr="00636395" w:rsidRDefault="000967CE" w:rsidP="00096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33647" w14:textId="77777777" w:rsidR="000967CE" w:rsidRPr="00636395" w:rsidRDefault="000967CE" w:rsidP="00096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Overall</w:t>
            </w:r>
          </w:p>
          <w:p w14:paraId="6A66132A" w14:textId="4AB5F3D2" w:rsidR="000967CE" w:rsidRPr="00636395" w:rsidRDefault="000967CE" w:rsidP="00096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</w:t>
            </w:r>
            <w:r w:rsidR="002C4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1634</w:t>
            </w:r>
            <w:r w:rsidRPr="00636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A1623" w14:textId="52A60CE8" w:rsidR="000967CE" w:rsidRPr="00977D01" w:rsidRDefault="000967CE" w:rsidP="00096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Moderate</w:t>
            </w:r>
            <w:r w:rsidR="00977D01"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or S</w:t>
            </w:r>
            <w:r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evere MR</w:t>
            </w:r>
          </w:p>
          <w:p w14:paraId="5D301B6C" w14:textId="78CA8D74" w:rsidR="000967CE" w:rsidRPr="00977D01" w:rsidRDefault="000967CE" w:rsidP="00096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(n=</w:t>
            </w:r>
            <w:r w:rsidR="00895777"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532</w:t>
            </w:r>
            <w:r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8EEDB" w14:textId="083536BA" w:rsidR="000967CE" w:rsidRPr="00224966" w:rsidRDefault="000967CE" w:rsidP="00096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249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  <w:r w:rsidR="00E52F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or Mild </w:t>
            </w:r>
            <w:r w:rsidRPr="002249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MR</w:t>
            </w:r>
          </w:p>
          <w:p w14:paraId="1B0FFB43" w14:textId="7E896B67" w:rsidR="000967CE" w:rsidRPr="00224966" w:rsidRDefault="000967CE" w:rsidP="00096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249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(n=1</w:t>
            </w:r>
            <w:r w:rsidR="008957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102</w:t>
            </w:r>
            <w:r w:rsidRPr="002249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6F98E" w14:textId="77777777" w:rsidR="000967CE" w:rsidRPr="00636395" w:rsidRDefault="000967CE" w:rsidP="00096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6363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-value</w:t>
            </w:r>
          </w:p>
        </w:tc>
      </w:tr>
      <w:tr w:rsidR="000967CE" w:rsidRPr="00BB2F90" w14:paraId="0365585F" w14:textId="77777777" w:rsidTr="00977D01">
        <w:tc>
          <w:tcPr>
            <w:tcW w:w="2727" w:type="dxa"/>
            <w:tcBorders>
              <w:top w:val="single" w:sz="4" w:space="0" w:color="auto"/>
            </w:tcBorders>
          </w:tcPr>
          <w:p w14:paraId="37EC1B63" w14:textId="77777777" w:rsidR="000967CE" w:rsidRPr="00224966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7E36626" w14:textId="38E38927" w:rsidR="000967CE" w:rsidRPr="00354ACA" w:rsidRDefault="00434D71" w:rsidP="00096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73.7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10.6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69D2C10E" w14:textId="0EF71BD7" w:rsidR="000967CE" w:rsidRPr="00AD0DCD" w:rsidRDefault="00434D71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74.3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10.9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55451CA9" w14:textId="4B9E36CC" w:rsidR="000967CE" w:rsidRPr="00AD0DCD" w:rsidRDefault="00434D71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73.4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10.4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576972C8" w14:textId="58C47861" w:rsidR="000967CE" w:rsidRPr="00AD0DCD" w:rsidRDefault="00434D71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0.100</w:t>
            </w:r>
          </w:p>
        </w:tc>
      </w:tr>
      <w:tr w:rsidR="00AD0DCD" w:rsidRPr="00BB2F90" w14:paraId="3DFF5A42" w14:textId="77777777" w:rsidTr="00977D01">
        <w:tc>
          <w:tcPr>
            <w:tcW w:w="2727" w:type="dxa"/>
          </w:tcPr>
          <w:p w14:paraId="61FBF5B3" w14:textId="1A292501" w:rsidR="00AD0DCD" w:rsidRPr="00224966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2B4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</w:p>
        </w:tc>
        <w:tc>
          <w:tcPr>
            <w:tcW w:w="1705" w:type="dxa"/>
          </w:tcPr>
          <w:p w14:paraId="1A0DAEEB" w14:textId="2A457F55" w:rsidR="00AD0DCD" w:rsidRPr="00354ACA" w:rsidRDefault="000F3A94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1083 (66.3)</w:t>
            </w:r>
          </w:p>
        </w:tc>
        <w:tc>
          <w:tcPr>
            <w:tcW w:w="2324" w:type="dxa"/>
          </w:tcPr>
          <w:p w14:paraId="19FC2D83" w14:textId="6D64A879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319 (60.0)</w:t>
            </w:r>
          </w:p>
        </w:tc>
        <w:tc>
          <w:tcPr>
            <w:tcW w:w="2412" w:type="dxa"/>
          </w:tcPr>
          <w:p w14:paraId="7A6AC0A5" w14:textId="20FF92C0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764 (69.3)</w:t>
            </w:r>
          </w:p>
        </w:tc>
        <w:tc>
          <w:tcPr>
            <w:tcW w:w="1426" w:type="dxa"/>
          </w:tcPr>
          <w:p w14:paraId="6C6D73C6" w14:textId="07AD8926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0967CE" w:rsidRPr="00BB2F90" w14:paraId="5977F631" w14:textId="77777777" w:rsidTr="00977D01">
        <w:tc>
          <w:tcPr>
            <w:tcW w:w="2727" w:type="dxa"/>
          </w:tcPr>
          <w:p w14:paraId="08365C0A" w14:textId="77777777" w:rsidR="000967CE" w:rsidRPr="00224966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BMI (kg/m</w:t>
            </w:r>
            <w:r w:rsidRPr="0022496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24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5" w:type="dxa"/>
          </w:tcPr>
          <w:p w14:paraId="287598BE" w14:textId="401B6789" w:rsidR="000967CE" w:rsidRPr="00354ACA" w:rsidRDefault="00434D71" w:rsidP="00096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6.4</w:t>
            </w:r>
          </w:p>
        </w:tc>
        <w:tc>
          <w:tcPr>
            <w:tcW w:w="2324" w:type="dxa"/>
          </w:tcPr>
          <w:p w14:paraId="427171D6" w14:textId="73BFCF67" w:rsidR="000967CE" w:rsidRPr="00AD0DCD" w:rsidRDefault="00434D71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27.5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6.1</w:t>
            </w:r>
          </w:p>
        </w:tc>
        <w:tc>
          <w:tcPr>
            <w:tcW w:w="2412" w:type="dxa"/>
          </w:tcPr>
          <w:p w14:paraId="1528FD28" w14:textId="246B2536" w:rsidR="000967CE" w:rsidRPr="00AD0DCD" w:rsidRDefault="00434D71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6.4</w:t>
            </w:r>
          </w:p>
        </w:tc>
        <w:tc>
          <w:tcPr>
            <w:tcW w:w="1426" w:type="dxa"/>
          </w:tcPr>
          <w:p w14:paraId="608495E9" w14:textId="781A6269" w:rsidR="000967CE" w:rsidRPr="00AD0DCD" w:rsidRDefault="00434D71" w:rsidP="00AD0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AD0DCD" w:rsidRPr="00885FA3" w14:paraId="137C93CD" w14:textId="77777777" w:rsidTr="00977D01">
        <w:tc>
          <w:tcPr>
            <w:tcW w:w="2727" w:type="dxa"/>
          </w:tcPr>
          <w:p w14:paraId="6A2C9AE0" w14:textId="77777777" w:rsidR="00AD0DCD" w:rsidRPr="00224966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 hospitalization in last year</w:t>
            </w:r>
          </w:p>
        </w:tc>
        <w:tc>
          <w:tcPr>
            <w:tcW w:w="1705" w:type="dxa"/>
          </w:tcPr>
          <w:p w14:paraId="4C3E84DA" w14:textId="28C3CD57" w:rsidR="00AD0DCD" w:rsidRPr="00354ACA" w:rsidRDefault="000F3A94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432 (26.8)</w:t>
            </w:r>
          </w:p>
        </w:tc>
        <w:tc>
          <w:tcPr>
            <w:tcW w:w="2324" w:type="dxa"/>
          </w:tcPr>
          <w:p w14:paraId="157B743E" w14:textId="08F314C7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149 (28.4)</w:t>
            </w:r>
          </w:p>
        </w:tc>
        <w:tc>
          <w:tcPr>
            <w:tcW w:w="2412" w:type="dxa"/>
          </w:tcPr>
          <w:p w14:paraId="3C272838" w14:textId="34AB3D33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283 (26.1)</w:t>
            </w:r>
          </w:p>
        </w:tc>
        <w:tc>
          <w:tcPr>
            <w:tcW w:w="1426" w:type="dxa"/>
          </w:tcPr>
          <w:p w14:paraId="453EC0F0" w14:textId="46F304DA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0.348</w:t>
            </w:r>
          </w:p>
        </w:tc>
      </w:tr>
      <w:tr w:rsidR="000967CE" w:rsidRPr="00BB2F90" w14:paraId="63B84BC0" w14:textId="77777777" w:rsidTr="00977D01">
        <w:tc>
          <w:tcPr>
            <w:tcW w:w="2727" w:type="dxa"/>
          </w:tcPr>
          <w:p w14:paraId="624FE7DF" w14:textId="77777777" w:rsidR="000967CE" w:rsidRPr="00224966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Smoking</w:t>
            </w:r>
          </w:p>
        </w:tc>
        <w:tc>
          <w:tcPr>
            <w:tcW w:w="1705" w:type="dxa"/>
          </w:tcPr>
          <w:p w14:paraId="2E7F47D4" w14:textId="77777777" w:rsidR="000967CE" w:rsidRPr="00354ACA" w:rsidRDefault="000967CE" w:rsidP="00096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63F3667B" w14:textId="77777777" w:rsidR="000967CE" w:rsidRPr="00AD0DCD" w:rsidRDefault="000967C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0BAF6E0E" w14:textId="77777777" w:rsidR="000967CE" w:rsidRPr="00AD0DCD" w:rsidRDefault="000967C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641DBBBE" w14:textId="7F09BEB1" w:rsidR="000967CE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0.062</w:t>
            </w:r>
          </w:p>
        </w:tc>
      </w:tr>
      <w:tr w:rsidR="00AD0DCD" w:rsidRPr="00BB2F90" w14:paraId="68D91B5D" w14:textId="77777777" w:rsidTr="00977D01">
        <w:tc>
          <w:tcPr>
            <w:tcW w:w="2727" w:type="dxa"/>
          </w:tcPr>
          <w:p w14:paraId="303EFBE3" w14:textId="77777777" w:rsidR="00AD0DCD" w:rsidRPr="00224966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Past</w:t>
            </w:r>
          </w:p>
        </w:tc>
        <w:tc>
          <w:tcPr>
            <w:tcW w:w="1705" w:type="dxa"/>
          </w:tcPr>
          <w:p w14:paraId="7B5205F5" w14:textId="438E0E20" w:rsidR="00AD0DCD" w:rsidRPr="00354ACA" w:rsidRDefault="000F3A94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566 (34.9)</w:t>
            </w:r>
          </w:p>
        </w:tc>
        <w:tc>
          <w:tcPr>
            <w:tcW w:w="2324" w:type="dxa"/>
          </w:tcPr>
          <w:p w14:paraId="14BB87AF" w14:textId="5950C655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172 (32.6)</w:t>
            </w:r>
          </w:p>
        </w:tc>
        <w:tc>
          <w:tcPr>
            <w:tcW w:w="2412" w:type="dxa"/>
          </w:tcPr>
          <w:p w14:paraId="79510BD4" w14:textId="407328ED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394 (36.0)</w:t>
            </w:r>
          </w:p>
        </w:tc>
        <w:tc>
          <w:tcPr>
            <w:tcW w:w="1426" w:type="dxa"/>
          </w:tcPr>
          <w:p w14:paraId="353FBA41" w14:textId="77777777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DCD" w:rsidRPr="00BB2F90" w14:paraId="740987BC" w14:textId="77777777" w:rsidTr="00977D01">
        <w:tc>
          <w:tcPr>
            <w:tcW w:w="2727" w:type="dxa"/>
          </w:tcPr>
          <w:p w14:paraId="6BFBB120" w14:textId="77777777" w:rsidR="00AD0DCD" w:rsidRPr="00224966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Current</w:t>
            </w:r>
          </w:p>
        </w:tc>
        <w:tc>
          <w:tcPr>
            <w:tcW w:w="1705" w:type="dxa"/>
          </w:tcPr>
          <w:p w14:paraId="31C6F982" w14:textId="53F1E203" w:rsidR="00AD0DCD" w:rsidRPr="00354ACA" w:rsidRDefault="00ED25D0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 (13.6)</w:t>
            </w:r>
          </w:p>
        </w:tc>
        <w:tc>
          <w:tcPr>
            <w:tcW w:w="2324" w:type="dxa"/>
          </w:tcPr>
          <w:p w14:paraId="395EC4D2" w14:textId="1D63DDD0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86 (16.3)</w:t>
            </w:r>
          </w:p>
        </w:tc>
        <w:tc>
          <w:tcPr>
            <w:tcW w:w="2412" w:type="dxa"/>
          </w:tcPr>
          <w:p w14:paraId="03B188E8" w14:textId="328F20EB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134 (12.2)</w:t>
            </w:r>
          </w:p>
        </w:tc>
        <w:tc>
          <w:tcPr>
            <w:tcW w:w="1426" w:type="dxa"/>
          </w:tcPr>
          <w:p w14:paraId="4CDDCCE0" w14:textId="77777777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67CE" w:rsidRPr="00BB2F90" w14:paraId="36630538" w14:textId="77777777" w:rsidTr="00977D01">
        <w:tc>
          <w:tcPr>
            <w:tcW w:w="2727" w:type="dxa"/>
          </w:tcPr>
          <w:p w14:paraId="2CA939C0" w14:textId="77777777" w:rsidR="000967CE" w:rsidRPr="00224966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 history</w:t>
            </w:r>
          </w:p>
        </w:tc>
        <w:tc>
          <w:tcPr>
            <w:tcW w:w="1705" w:type="dxa"/>
          </w:tcPr>
          <w:p w14:paraId="7319375D" w14:textId="77777777" w:rsidR="000967CE" w:rsidRPr="00354ACA" w:rsidRDefault="000967CE" w:rsidP="00096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296DE8F7" w14:textId="77777777" w:rsidR="000967CE" w:rsidRPr="00AD0DCD" w:rsidRDefault="000967C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788F2112" w14:textId="77777777" w:rsidR="000967CE" w:rsidRPr="00AD0DCD" w:rsidRDefault="000967C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25F4AB79" w14:textId="77777777" w:rsidR="000967CE" w:rsidRPr="00AD0DCD" w:rsidRDefault="000967C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DCD" w:rsidRPr="00BB2F90" w14:paraId="05EA39B0" w14:textId="77777777" w:rsidTr="00977D01">
        <w:tc>
          <w:tcPr>
            <w:tcW w:w="2727" w:type="dxa"/>
          </w:tcPr>
          <w:p w14:paraId="0FCBFB08" w14:textId="77777777" w:rsidR="00AD0DCD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Hypertension</w:t>
            </w:r>
          </w:p>
        </w:tc>
        <w:tc>
          <w:tcPr>
            <w:tcW w:w="1705" w:type="dxa"/>
          </w:tcPr>
          <w:p w14:paraId="1F6A1289" w14:textId="7EF07044" w:rsidR="00AD0DCD" w:rsidRPr="00354ACA" w:rsidRDefault="00ED25D0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947 (58.1)</w:t>
            </w:r>
          </w:p>
        </w:tc>
        <w:tc>
          <w:tcPr>
            <w:tcW w:w="2324" w:type="dxa"/>
          </w:tcPr>
          <w:p w14:paraId="4355E730" w14:textId="5BF16C33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290 (54.9)</w:t>
            </w:r>
          </w:p>
        </w:tc>
        <w:tc>
          <w:tcPr>
            <w:tcW w:w="2412" w:type="dxa"/>
          </w:tcPr>
          <w:p w14:paraId="5192F8F9" w14:textId="010B517A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657 (59.7)</w:t>
            </w:r>
          </w:p>
        </w:tc>
        <w:tc>
          <w:tcPr>
            <w:tcW w:w="1426" w:type="dxa"/>
          </w:tcPr>
          <w:p w14:paraId="0E664ED0" w14:textId="27560EB4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</w:tr>
      <w:tr w:rsidR="00AD0DCD" w:rsidRPr="00BB2F90" w14:paraId="6002DFCC" w14:textId="77777777" w:rsidTr="00977D01">
        <w:tc>
          <w:tcPr>
            <w:tcW w:w="2727" w:type="dxa"/>
          </w:tcPr>
          <w:p w14:paraId="05B3CA4A" w14:textId="77777777" w:rsidR="00AD0DCD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Diabetes mellitus</w:t>
            </w:r>
          </w:p>
        </w:tc>
        <w:tc>
          <w:tcPr>
            <w:tcW w:w="1705" w:type="dxa"/>
          </w:tcPr>
          <w:p w14:paraId="5D6438F2" w14:textId="599EC69A" w:rsidR="00AD0DCD" w:rsidRPr="00354ACA" w:rsidRDefault="005259F6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528 (32.5)</w:t>
            </w:r>
          </w:p>
        </w:tc>
        <w:tc>
          <w:tcPr>
            <w:tcW w:w="2324" w:type="dxa"/>
          </w:tcPr>
          <w:p w14:paraId="68E9815D" w14:textId="3AB44CFD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152 (28.6)</w:t>
            </w:r>
          </w:p>
        </w:tc>
        <w:tc>
          <w:tcPr>
            <w:tcW w:w="2412" w:type="dxa"/>
          </w:tcPr>
          <w:p w14:paraId="6114CABD" w14:textId="69EF5049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376 (34.3)</w:t>
            </w:r>
          </w:p>
        </w:tc>
        <w:tc>
          <w:tcPr>
            <w:tcW w:w="1426" w:type="dxa"/>
          </w:tcPr>
          <w:p w14:paraId="75B29B75" w14:textId="0890ABFD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0.024</w:t>
            </w:r>
          </w:p>
        </w:tc>
      </w:tr>
      <w:tr w:rsidR="00AD0DCD" w:rsidRPr="00BB2F90" w14:paraId="5D8D7C82" w14:textId="77777777" w:rsidTr="00977D01">
        <w:tc>
          <w:tcPr>
            <w:tcW w:w="2727" w:type="dxa"/>
          </w:tcPr>
          <w:p w14:paraId="69507E88" w14:textId="77777777" w:rsidR="00AD0DCD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Atrial fibrillation</w:t>
            </w:r>
          </w:p>
        </w:tc>
        <w:tc>
          <w:tcPr>
            <w:tcW w:w="1705" w:type="dxa"/>
          </w:tcPr>
          <w:p w14:paraId="5013170C" w14:textId="395CAFEB" w:rsidR="00AD0DCD" w:rsidRPr="00354ACA" w:rsidRDefault="005259F6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723 (44.6)</w:t>
            </w:r>
          </w:p>
        </w:tc>
        <w:tc>
          <w:tcPr>
            <w:tcW w:w="2324" w:type="dxa"/>
          </w:tcPr>
          <w:p w14:paraId="076819EE" w14:textId="1F70934F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273 (51.7)</w:t>
            </w:r>
          </w:p>
        </w:tc>
        <w:tc>
          <w:tcPr>
            <w:tcW w:w="2412" w:type="dxa"/>
          </w:tcPr>
          <w:p w14:paraId="3FB76886" w14:textId="1127943B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450 (41.2)</w:t>
            </w:r>
          </w:p>
        </w:tc>
        <w:tc>
          <w:tcPr>
            <w:tcW w:w="1426" w:type="dxa"/>
          </w:tcPr>
          <w:p w14:paraId="7A31A4D5" w14:textId="366E42C6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AD0DCD" w:rsidRPr="00BB2F90" w14:paraId="25304D47" w14:textId="77777777" w:rsidTr="00977D01">
        <w:tc>
          <w:tcPr>
            <w:tcW w:w="2727" w:type="dxa"/>
          </w:tcPr>
          <w:p w14:paraId="17EE6E41" w14:textId="77777777" w:rsidR="00AD0DCD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Myocardial infarction</w:t>
            </w:r>
          </w:p>
        </w:tc>
        <w:tc>
          <w:tcPr>
            <w:tcW w:w="1705" w:type="dxa"/>
          </w:tcPr>
          <w:p w14:paraId="31088416" w14:textId="0E0CE555" w:rsidR="00AD0DCD" w:rsidRPr="00354ACA" w:rsidRDefault="00FD21E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803 (49.2)</w:t>
            </w:r>
          </w:p>
        </w:tc>
        <w:tc>
          <w:tcPr>
            <w:tcW w:w="2324" w:type="dxa"/>
          </w:tcPr>
          <w:p w14:paraId="2EC01CFB" w14:textId="26FA8488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247 (46.5)</w:t>
            </w:r>
          </w:p>
        </w:tc>
        <w:tc>
          <w:tcPr>
            <w:tcW w:w="2412" w:type="dxa"/>
          </w:tcPr>
          <w:p w14:paraId="1B248C9F" w14:textId="69FA3024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556 (50.5)</w:t>
            </w:r>
          </w:p>
        </w:tc>
        <w:tc>
          <w:tcPr>
            <w:tcW w:w="1426" w:type="dxa"/>
          </w:tcPr>
          <w:p w14:paraId="64337585" w14:textId="64A453D9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0.141</w:t>
            </w:r>
          </w:p>
        </w:tc>
      </w:tr>
      <w:tr w:rsidR="00AD0DCD" w:rsidRPr="00BB2F90" w14:paraId="5C37F5A5" w14:textId="77777777" w:rsidTr="00977D01">
        <w:tc>
          <w:tcPr>
            <w:tcW w:w="2727" w:type="dxa"/>
          </w:tcPr>
          <w:p w14:paraId="49116E17" w14:textId="77777777" w:rsidR="00AD0DCD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PCI</w:t>
            </w:r>
          </w:p>
        </w:tc>
        <w:tc>
          <w:tcPr>
            <w:tcW w:w="1705" w:type="dxa"/>
          </w:tcPr>
          <w:p w14:paraId="3CB94544" w14:textId="6BB00EFA" w:rsidR="00AD0DCD" w:rsidRPr="00354ACA" w:rsidRDefault="00FD21E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 (18.7)</w:t>
            </w:r>
          </w:p>
        </w:tc>
        <w:tc>
          <w:tcPr>
            <w:tcW w:w="2324" w:type="dxa"/>
          </w:tcPr>
          <w:p w14:paraId="2AA32489" w14:textId="7A82E1E9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86 (16.3)</w:t>
            </w:r>
          </w:p>
        </w:tc>
        <w:tc>
          <w:tcPr>
            <w:tcW w:w="2412" w:type="dxa"/>
          </w:tcPr>
          <w:p w14:paraId="4FBD65A6" w14:textId="4808C364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217 (19.9)</w:t>
            </w:r>
          </w:p>
        </w:tc>
        <w:tc>
          <w:tcPr>
            <w:tcW w:w="1426" w:type="dxa"/>
          </w:tcPr>
          <w:p w14:paraId="2FF16EE4" w14:textId="17EC11E5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</w:tc>
      </w:tr>
      <w:tr w:rsidR="00AD0DCD" w:rsidRPr="00BB2F90" w14:paraId="715E2898" w14:textId="77777777" w:rsidTr="00977D01">
        <w:tc>
          <w:tcPr>
            <w:tcW w:w="2727" w:type="dxa"/>
          </w:tcPr>
          <w:p w14:paraId="69D7AC75" w14:textId="77777777" w:rsidR="00AD0DCD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CABG</w:t>
            </w:r>
          </w:p>
        </w:tc>
        <w:tc>
          <w:tcPr>
            <w:tcW w:w="1705" w:type="dxa"/>
          </w:tcPr>
          <w:p w14:paraId="11FFE577" w14:textId="31ACE567" w:rsidR="00AD0DCD" w:rsidRPr="00354ACA" w:rsidRDefault="00FD21E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 (18.2)</w:t>
            </w:r>
          </w:p>
        </w:tc>
        <w:tc>
          <w:tcPr>
            <w:tcW w:w="2324" w:type="dxa"/>
          </w:tcPr>
          <w:p w14:paraId="2112BB5B" w14:textId="354EE394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90 (16.9)</w:t>
            </w:r>
          </w:p>
        </w:tc>
        <w:tc>
          <w:tcPr>
            <w:tcW w:w="2412" w:type="dxa"/>
          </w:tcPr>
          <w:p w14:paraId="66AA6394" w14:textId="1F383471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207 (18.8)</w:t>
            </w:r>
          </w:p>
        </w:tc>
        <w:tc>
          <w:tcPr>
            <w:tcW w:w="1426" w:type="dxa"/>
          </w:tcPr>
          <w:p w14:paraId="31BB1695" w14:textId="28A0D8C7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0.392</w:t>
            </w:r>
          </w:p>
        </w:tc>
      </w:tr>
      <w:tr w:rsidR="00AD0DCD" w:rsidRPr="00BB2F90" w14:paraId="1D91E3E3" w14:textId="77777777" w:rsidTr="00977D01">
        <w:tc>
          <w:tcPr>
            <w:tcW w:w="2727" w:type="dxa"/>
          </w:tcPr>
          <w:p w14:paraId="44484096" w14:textId="77777777" w:rsidR="00AD0DCD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Prior valvular surgery</w:t>
            </w:r>
          </w:p>
        </w:tc>
        <w:tc>
          <w:tcPr>
            <w:tcW w:w="1705" w:type="dxa"/>
          </w:tcPr>
          <w:p w14:paraId="22E28D97" w14:textId="5326FCA2" w:rsidR="00AD0DCD" w:rsidRPr="00354ACA" w:rsidRDefault="00FD21E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 (6.4)</w:t>
            </w:r>
          </w:p>
        </w:tc>
        <w:tc>
          <w:tcPr>
            <w:tcW w:w="2324" w:type="dxa"/>
          </w:tcPr>
          <w:p w14:paraId="685E9E30" w14:textId="19470748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27 (5.1)</w:t>
            </w:r>
          </w:p>
        </w:tc>
        <w:tc>
          <w:tcPr>
            <w:tcW w:w="2412" w:type="dxa"/>
          </w:tcPr>
          <w:p w14:paraId="10E78A75" w14:textId="72A38F94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78 (7.1)</w:t>
            </w:r>
          </w:p>
        </w:tc>
        <w:tc>
          <w:tcPr>
            <w:tcW w:w="1426" w:type="dxa"/>
          </w:tcPr>
          <w:p w14:paraId="1DB75704" w14:textId="232A0154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</w:tr>
      <w:tr w:rsidR="00AD0DCD" w:rsidRPr="00BB2F90" w14:paraId="6B020453" w14:textId="77777777" w:rsidTr="00977D01">
        <w:tc>
          <w:tcPr>
            <w:tcW w:w="2727" w:type="dxa"/>
          </w:tcPr>
          <w:p w14:paraId="00E02E1F" w14:textId="77777777" w:rsidR="00AD0DCD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Peripheral artery disease</w:t>
            </w:r>
          </w:p>
        </w:tc>
        <w:tc>
          <w:tcPr>
            <w:tcW w:w="1705" w:type="dxa"/>
          </w:tcPr>
          <w:p w14:paraId="335606A5" w14:textId="42CA6B69" w:rsidR="00AD0DCD" w:rsidRPr="00354ACA" w:rsidRDefault="00FD21E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358 (22.5)</w:t>
            </w:r>
          </w:p>
        </w:tc>
        <w:tc>
          <w:tcPr>
            <w:tcW w:w="2324" w:type="dxa"/>
          </w:tcPr>
          <w:p w14:paraId="0649C84E" w14:textId="156E27BA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101 (19.4)</w:t>
            </w:r>
          </w:p>
        </w:tc>
        <w:tc>
          <w:tcPr>
            <w:tcW w:w="2412" w:type="dxa"/>
          </w:tcPr>
          <w:p w14:paraId="57960794" w14:textId="413B5D9F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257 (24.0)</w:t>
            </w:r>
          </w:p>
        </w:tc>
        <w:tc>
          <w:tcPr>
            <w:tcW w:w="1426" w:type="dxa"/>
          </w:tcPr>
          <w:p w14:paraId="31AD938B" w14:textId="57E55E0E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0.044</w:t>
            </w:r>
          </w:p>
        </w:tc>
      </w:tr>
      <w:tr w:rsidR="00AD0DCD" w:rsidRPr="00BB2F90" w14:paraId="514571F3" w14:textId="77777777" w:rsidTr="00977D01">
        <w:tc>
          <w:tcPr>
            <w:tcW w:w="2727" w:type="dxa"/>
          </w:tcPr>
          <w:p w14:paraId="476CD345" w14:textId="77777777" w:rsidR="00AD0DCD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COPD</w:t>
            </w:r>
          </w:p>
        </w:tc>
        <w:tc>
          <w:tcPr>
            <w:tcW w:w="1705" w:type="dxa"/>
          </w:tcPr>
          <w:p w14:paraId="34F1E64B" w14:textId="6A0DAB95" w:rsidR="00AD0DCD" w:rsidRPr="00354ACA" w:rsidRDefault="00FD21E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 (18.7)</w:t>
            </w:r>
          </w:p>
        </w:tc>
        <w:tc>
          <w:tcPr>
            <w:tcW w:w="2324" w:type="dxa"/>
          </w:tcPr>
          <w:p w14:paraId="3F1C981F" w14:textId="25265554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89 (16.9)</w:t>
            </w:r>
          </w:p>
        </w:tc>
        <w:tc>
          <w:tcPr>
            <w:tcW w:w="2412" w:type="dxa"/>
          </w:tcPr>
          <w:p w14:paraId="4704C50A" w14:textId="1B03168E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214 (19.5)</w:t>
            </w:r>
          </w:p>
        </w:tc>
        <w:tc>
          <w:tcPr>
            <w:tcW w:w="1426" w:type="dxa"/>
          </w:tcPr>
          <w:p w14:paraId="1D07DA11" w14:textId="69F479BB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0.230</w:t>
            </w:r>
          </w:p>
        </w:tc>
      </w:tr>
      <w:tr w:rsidR="00AD0DCD" w:rsidRPr="00BB2F90" w14:paraId="17552261" w14:textId="77777777" w:rsidTr="00977D01">
        <w:tc>
          <w:tcPr>
            <w:tcW w:w="2727" w:type="dxa"/>
          </w:tcPr>
          <w:p w14:paraId="703164D2" w14:textId="77777777" w:rsidR="00AD0DCD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Stroke</w:t>
            </w:r>
          </w:p>
        </w:tc>
        <w:tc>
          <w:tcPr>
            <w:tcW w:w="1705" w:type="dxa"/>
          </w:tcPr>
          <w:p w14:paraId="31F5BB8F" w14:textId="38E5A650" w:rsidR="00AD0DCD" w:rsidRPr="00354ACA" w:rsidRDefault="00FD21E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 (18.4)</w:t>
            </w:r>
          </w:p>
        </w:tc>
        <w:tc>
          <w:tcPr>
            <w:tcW w:w="2324" w:type="dxa"/>
          </w:tcPr>
          <w:p w14:paraId="3B292CC0" w14:textId="01C40651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95 (18.1)</w:t>
            </w:r>
          </w:p>
        </w:tc>
        <w:tc>
          <w:tcPr>
            <w:tcW w:w="2412" w:type="dxa"/>
          </w:tcPr>
          <w:p w14:paraId="35A68663" w14:textId="3A2A2E41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202 (18.5)</w:t>
            </w:r>
          </w:p>
        </w:tc>
        <w:tc>
          <w:tcPr>
            <w:tcW w:w="1426" w:type="dxa"/>
          </w:tcPr>
          <w:p w14:paraId="507E4620" w14:textId="6D07F5DD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0.885</w:t>
            </w:r>
          </w:p>
        </w:tc>
      </w:tr>
      <w:tr w:rsidR="00AD0DCD" w:rsidRPr="00BB2F90" w14:paraId="30ECBD59" w14:textId="77777777" w:rsidTr="00977D01">
        <w:tc>
          <w:tcPr>
            <w:tcW w:w="2727" w:type="dxa"/>
          </w:tcPr>
          <w:p w14:paraId="3814942B" w14:textId="77777777" w:rsidR="00AD0DCD" w:rsidRPr="00224966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Current malignancy</w:t>
            </w:r>
          </w:p>
        </w:tc>
        <w:tc>
          <w:tcPr>
            <w:tcW w:w="1705" w:type="dxa"/>
          </w:tcPr>
          <w:p w14:paraId="0885008E" w14:textId="560E5570" w:rsidR="00AD0DCD" w:rsidRPr="00354ACA" w:rsidRDefault="00FD21E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 (4.4)</w:t>
            </w:r>
          </w:p>
        </w:tc>
        <w:tc>
          <w:tcPr>
            <w:tcW w:w="2324" w:type="dxa"/>
          </w:tcPr>
          <w:p w14:paraId="7172ED46" w14:textId="16A070C0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20 (3.8)</w:t>
            </w:r>
          </w:p>
        </w:tc>
        <w:tc>
          <w:tcPr>
            <w:tcW w:w="2412" w:type="dxa"/>
          </w:tcPr>
          <w:p w14:paraId="61057E47" w14:textId="6925F7D5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51 (4.6)</w:t>
            </w:r>
          </w:p>
        </w:tc>
        <w:tc>
          <w:tcPr>
            <w:tcW w:w="1426" w:type="dxa"/>
          </w:tcPr>
          <w:p w14:paraId="2ACA60B5" w14:textId="0335E2AD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0.501</w:t>
            </w:r>
          </w:p>
        </w:tc>
      </w:tr>
      <w:tr w:rsidR="00AD0DCD" w:rsidRPr="00BB2F90" w14:paraId="4E2E8D9A" w14:textId="77777777" w:rsidTr="00977D01">
        <w:tc>
          <w:tcPr>
            <w:tcW w:w="2727" w:type="dxa"/>
          </w:tcPr>
          <w:p w14:paraId="0528BEA6" w14:textId="77777777" w:rsidR="00AD0DCD" w:rsidRPr="00224966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CKD</w:t>
            </w:r>
          </w:p>
        </w:tc>
        <w:tc>
          <w:tcPr>
            <w:tcW w:w="1705" w:type="dxa"/>
          </w:tcPr>
          <w:p w14:paraId="0726AC71" w14:textId="01F1D420" w:rsidR="00AD0DCD" w:rsidRPr="00354ACA" w:rsidRDefault="00FD21E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738 (45.9)</w:t>
            </w:r>
          </w:p>
        </w:tc>
        <w:tc>
          <w:tcPr>
            <w:tcW w:w="2324" w:type="dxa"/>
          </w:tcPr>
          <w:p w14:paraId="71B21F20" w14:textId="2103BD11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275 (52.2)</w:t>
            </w:r>
          </w:p>
        </w:tc>
        <w:tc>
          <w:tcPr>
            <w:tcW w:w="2412" w:type="dxa"/>
          </w:tcPr>
          <w:p w14:paraId="5960F1AE" w14:textId="686D5334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463 (42.8)</w:t>
            </w:r>
          </w:p>
        </w:tc>
        <w:tc>
          <w:tcPr>
            <w:tcW w:w="1426" w:type="dxa"/>
          </w:tcPr>
          <w:p w14:paraId="77247F24" w14:textId="451DDED6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0967CE" w:rsidRPr="00BB2F90" w14:paraId="04A7488A" w14:textId="77777777" w:rsidTr="00977D01">
        <w:tc>
          <w:tcPr>
            <w:tcW w:w="2727" w:type="dxa"/>
          </w:tcPr>
          <w:p w14:paraId="6AFB1ACB" w14:textId="77777777" w:rsidR="000967CE" w:rsidRPr="00224966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Device therapy</w:t>
            </w:r>
          </w:p>
        </w:tc>
        <w:tc>
          <w:tcPr>
            <w:tcW w:w="1705" w:type="dxa"/>
          </w:tcPr>
          <w:p w14:paraId="3E3FD362" w14:textId="77777777" w:rsidR="000967CE" w:rsidRPr="00354ACA" w:rsidRDefault="000967CE" w:rsidP="00096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319D3756" w14:textId="77777777" w:rsidR="000967CE" w:rsidRPr="00AD0DCD" w:rsidRDefault="000967C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7760A4D2" w14:textId="77777777" w:rsidR="000967CE" w:rsidRPr="00AD0DCD" w:rsidRDefault="000967C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51A01089" w14:textId="191C8E81" w:rsidR="000967CE" w:rsidRPr="00AD0DCD" w:rsidRDefault="00434D71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2850D6" w:rsidRPr="00BB2F90" w14:paraId="2D4F4FBF" w14:textId="77777777" w:rsidTr="00977D01">
        <w:tc>
          <w:tcPr>
            <w:tcW w:w="2727" w:type="dxa"/>
          </w:tcPr>
          <w:p w14:paraId="209697C6" w14:textId="77777777" w:rsidR="002850D6" w:rsidRPr="00224966" w:rsidRDefault="002850D6" w:rsidP="002850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Pacemaker</w:t>
            </w:r>
          </w:p>
        </w:tc>
        <w:tc>
          <w:tcPr>
            <w:tcW w:w="1705" w:type="dxa"/>
          </w:tcPr>
          <w:p w14:paraId="4C493EE7" w14:textId="6D307E5E" w:rsidR="002850D6" w:rsidRPr="00354ACA" w:rsidRDefault="00CB4656" w:rsidP="00285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 (6.6)</w:t>
            </w:r>
          </w:p>
        </w:tc>
        <w:tc>
          <w:tcPr>
            <w:tcW w:w="2324" w:type="dxa"/>
          </w:tcPr>
          <w:p w14:paraId="30FEF1B2" w14:textId="7B09C63E" w:rsidR="002850D6" w:rsidRPr="00AD0DCD" w:rsidRDefault="002850D6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32 (6.0)</w:t>
            </w:r>
          </w:p>
        </w:tc>
        <w:tc>
          <w:tcPr>
            <w:tcW w:w="2412" w:type="dxa"/>
          </w:tcPr>
          <w:p w14:paraId="3F8B01F8" w14:textId="456C1906" w:rsidR="002850D6" w:rsidRPr="00AD0DCD" w:rsidRDefault="002850D6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75 (6.8)</w:t>
            </w:r>
          </w:p>
        </w:tc>
        <w:tc>
          <w:tcPr>
            <w:tcW w:w="1426" w:type="dxa"/>
          </w:tcPr>
          <w:p w14:paraId="52D76BCC" w14:textId="672F814C" w:rsidR="002850D6" w:rsidRPr="00AD0DCD" w:rsidRDefault="002850D6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0D6" w:rsidRPr="00BB2F90" w14:paraId="5EE5D3DC" w14:textId="77777777" w:rsidTr="00977D01">
        <w:tc>
          <w:tcPr>
            <w:tcW w:w="2727" w:type="dxa"/>
          </w:tcPr>
          <w:p w14:paraId="56B315AC" w14:textId="77777777" w:rsidR="002850D6" w:rsidRPr="00224966" w:rsidRDefault="002850D6" w:rsidP="002850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ICD</w:t>
            </w:r>
          </w:p>
        </w:tc>
        <w:tc>
          <w:tcPr>
            <w:tcW w:w="1705" w:type="dxa"/>
          </w:tcPr>
          <w:p w14:paraId="2F5345AC" w14:textId="5D475EBE" w:rsidR="002850D6" w:rsidRPr="00354ACA" w:rsidRDefault="00CB4656" w:rsidP="00285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(4.0)</w:t>
            </w:r>
          </w:p>
        </w:tc>
        <w:tc>
          <w:tcPr>
            <w:tcW w:w="2324" w:type="dxa"/>
          </w:tcPr>
          <w:p w14:paraId="28A49753" w14:textId="71343608" w:rsidR="002850D6" w:rsidRPr="00AD0DCD" w:rsidRDefault="002850D6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34 (6.4)</w:t>
            </w:r>
          </w:p>
        </w:tc>
        <w:tc>
          <w:tcPr>
            <w:tcW w:w="2412" w:type="dxa"/>
          </w:tcPr>
          <w:p w14:paraId="4D4E1BB3" w14:textId="2659B133" w:rsidR="002850D6" w:rsidRPr="00AD0DCD" w:rsidRDefault="002850D6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31 (2.8)</w:t>
            </w:r>
          </w:p>
        </w:tc>
        <w:tc>
          <w:tcPr>
            <w:tcW w:w="1426" w:type="dxa"/>
          </w:tcPr>
          <w:p w14:paraId="488985FB" w14:textId="24802145" w:rsidR="002850D6" w:rsidRPr="00AD0DCD" w:rsidRDefault="002850D6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0D6" w:rsidRPr="00BB2F90" w14:paraId="4CB5093C" w14:textId="77777777" w:rsidTr="00977D01">
        <w:tc>
          <w:tcPr>
            <w:tcW w:w="2727" w:type="dxa"/>
          </w:tcPr>
          <w:p w14:paraId="31FD8B6B" w14:textId="77777777" w:rsidR="002850D6" w:rsidRPr="00224966" w:rsidRDefault="002850D6" w:rsidP="002850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CRT-P</w:t>
            </w:r>
          </w:p>
        </w:tc>
        <w:tc>
          <w:tcPr>
            <w:tcW w:w="1705" w:type="dxa"/>
          </w:tcPr>
          <w:p w14:paraId="66DA624F" w14:textId="7389402C" w:rsidR="002850D6" w:rsidRPr="00354ACA" w:rsidRDefault="00CB4656" w:rsidP="00285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(1.4)</w:t>
            </w:r>
          </w:p>
        </w:tc>
        <w:tc>
          <w:tcPr>
            <w:tcW w:w="2324" w:type="dxa"/>
          </w:tcPr>
          <w:p w14:paraId="62FA53C1" w14:textId="3A4E843F" w:rsidR="002850D6" w:rsidRPr="00AD0DCD" w:rsidRDefault="002850D6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8 (1.5)</w:t>
            </w:r>
          </w:p>
        </w:tc>
        <w:tc>
          <w:tcPr>
            <w:tcW w:w="2412" w:type="dxa"/>
          </w:tcPr>
          <w:p w14:paraId="386BF1E6" w14:textId="587F7BD8" w:rsidR="002850D6" w:rsidRPr="00AD0DCD" w:rsidRDefault="002850D6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15 (1.4)</w:t>
            </w:r>
          </w:p>
        </w:tc>
        <w:tc>
          <w:tcPr>
            <w:tcW w:w="1426" w:type="dxa"/>
          </w:tcPr>
          <w:p w14:paraId="202BD5C7" w14:textId="628913AE" w:rsidR="002850D6" w:rsidRPr="00AD0DCD" w:rsidRDefault="002850D6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0D6" w:rsidRPr="00BB2F90" w14:paraId="2E9FE889" w14:textId="77777777" w:rsidTr="00977D01">
        <w:tc>
          <w:tcPr>
            <w:tcW w:w="2727" w:type="dxa"/>
          </w:tcPr>
          <w:p w14:paraId="583029BF" w14:textId="77777777" w:rsidR="002850D6" w:rsidRPr="00224966" w:rsidRDefault="002850D6" w:rsidP="002850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CRT-D</w:t>
            </w:r>
          </w:p>
        </w:tc>
        <w:tc>
          <w:tcPr>
            <w:tcW w:w="1705" w:type="dxa"/>
          </w:tcPr>
          <w:p w14:paraId="4ABE7441" w14:textId="05CB8C67" w:rsidR="002850D6" w:rsidRPr="00354ACA" w:rsidRDefault="00CB4656" w:rsidP="00285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(3.1)</w:t>
            </w:r>
          </w:p>
        </w:tc>
        <w:tc>
          <w:tcPr>
            <w:tcW w:w="2324" w:type="dxa"/>
          </w:tcPr>
          <w:p w14:paraId="077EC2B9" w14:textId="7E0C560F" w:rsidR="002850D6" w:rsidRPr="00AD0DCD" w:rsidRDefault="002850D6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28 (5.3)</w:t>
            </w:r>
          </w:p>
        </w:tc>
        <w:tc>
          <w:tcPr>
            <w:tcW w:w="2412" w:type="dxa"/>
          </w:tcPr>
          <w:p w14:paraId="2500F645" w14:textId="7F720BA4" w:rsidR="002850D6" w:rsidRPr="00AD0DCD" w:rsidRDefault="002850D6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22 (2.0)</w:t>
            </w:r>
          </w:p>
        </w:tc>
        <w:tc>
          <w:tcPr>
            <w:tcW w:w="1426" w:type="dxa"/>
          </w:tcPr>
          <w:p w14:paraId="30F47E59" w14:textId="3FC4DC38" w:rsidR="002850D6" w:rsidRPr="00AD0DCD" w:rsidRDefault="002850D6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CE" w:rsidRPr="00BB2F90" w14:paraId="2591366F" w14:textId="77777777" w:rsidTr="00977D01">
        <w:tc>
          <w:tcPr>
            <w:tcW w:w="2727" w:type="dxa"/>
          </w:tcPr>
          <w:p w14:paraId="47A89F32" w14:textId="77777777" w:rsidR="000967CE" w:rsidRPr="00224966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NYHA functional class</w:t>
            </w:r>
          </w:p>
        </w:tc>
        <w:tc>
          <w:tcPr>
            <w:tcW w:w="1705" w:type="dxa"/>
          </w:tcPr>
          <w:p w14:paraId="2AF00952" w14:textId="77777777" w:rsidR="000967CE" w:rsidRPr="00354ACA" w:rsidRDefault="000967CE" w:rsidP="00096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55A2658E" w14:textId="77777777" w:rsidR="000967CE" w:rsidRPr="00AD0DCD" w:rsidRDefault="000967C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521EDF76" w14:textId="77777777" w:rsidR="000967CE" w:rsidRPr="00AD0DCD" w:rsidRDefault="000967C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056F9AC5" w14:textId="0D1A4F2B" w:rsidR="000967CE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0.615</w:t>
            </w:r>
          </w:p>
        </w:tc>
      </w:tr>
      <w:tr w:rsidR="00AD0DCD" w:rsidRPr="00BB2F90" w14:paraId="7F0523AA" w14:textId="77777777" w:rsidTr="00977D01">
        <w:tc>
          <w:tcPr>
            <w:tcW w:w="2727" w:type="dxa"/>
          </w:tcPr>
          <w:p w14:paraId="4EE20303" w14:textId="77777777" w:rsidR="00AD0DCD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</w:t>
            </w:r>
          </w:p>
        </w:tc>
        <w:tc>
          <w:tcPr>
            <w:tcW w:w="1705" w:type="dxa"/>
          </w:tcPr>
          <w:p w14:paraId="4F9A56E4" w14:textId="61913970" w:rsidR="00AD0DCD" w:rsidRPr="00354ACA" w:rsidRDefault="000F3A94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(1.0)</w:t>
            </w:r>
          </w:p>
        </w:tc>
        <w:tc>
          <w:tcPr>
            <w:tcW w:w="2324" w:type="dxa"/>
          </w:tcPr>
          <w:p w14:paraId="6F0449A2" w14:textId="194B0BD2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3 (0.6)</w:t>
            </w:r>
          </w:p>
        </w:tc>
        <w:tc>
          <w:tcPr>
            <w:tcW w:w="2412" w:type="dxa"/>
          </w:tcPr>
          <w:p w14:paraId="1289BFC5" w14:textId="01B66677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14 (1.3)</w:t>
            </w:r>
          </w:p>
        </w:tc>
        <w:tc>
          <w:tcPr>
            <w:tcW w:w="1426" w:type="dxa"/>
          </w:tcPr>
          <w:p w14:paraId="498E9C0B" w14:textId="77777777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DCD" w:rsidRPr="00BB2F90" w14:paraId="725C332F" w14:textId="77777777" w:rsidTr="00977D01">
        <w:tc>
          <w:tcPr>
            <w:tcW w:w="2727" w:type="dxa"/>
          </w:tcPr>
          <w:p w14:paraId="03363084" w14:textId="77777777" w:rsidR="00AD0DCD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II</w:t>
            </w:r>
          </w:p>
        </w:tc>
        <w:tc>
          <w:tcPr>
            <w:tcW w:w="1705" w:type="dxa"/>
          </w:tcPr>
          <w:p w14:paraId="50EFDFE4" w14:textId="6A06AD51" w:rsidR="00AD0DCD" w:rsidRPr="00354ACA" w:rsidRDefault="000F3A94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676 (41.4)</w:t>
            </w:r>
          </w:p>
        </w:tc>
        <w:tc>
          <w:tcPr>
            <w:tcW w:w="2324" w:type="dxa"/>
          </w:tcPr>
          <w:p w14:paraId="1D6D008E" w14:textId="171C04A4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221 (41.5)</w:t>
            </w:r>
          </w:p>
        </w:tc>
        <w:tc>
          <w:tcPr>
            <w:tcW w:w="2412" w:type="dxa"/>
          </w:tcPr>
          <w:p w14:paraId="79BB0014" w14:textId="5144AC2E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455 (41.3)</w:t>
            </w:r>
          </w:p>
        </w:tc>
        <w:tc>
          <w:tcPr>
            <w:tcW w:w="1426" w:type="dxa"/>
          </w:tcPr>
          <w:p w14:paraId="15FEFDD3" w14:textId="77777777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DCD" w:rsidRPr="00BB2F90" w14:paraId="546D0E18" w14:textId="77777777" w:rsidTr="00977D01">
        <w:tc>
          <w:tcPr>
            <w:tcW w:w="2727" w:type="dxa"/>
          </w:tcPr>
          <w:p w14:paraId="5624805E" w14:textId="77777777" w:rsidR="00AD0DCD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III</w:t>
            </w:r>
          </w:p>
        </w:tc>
        <w:tc>
          <w:tcPr>
            <w:tcW w:w="1705" w:type="dxa"/>
          </w:tcPr>
          <w:p w14:paraId="515D7E5F" w14:textId="0D942EAB" w:rsidR="00AD0DCD" w:rsidRPr="00354ACA" w:rsidRDefault="000F3A94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722 (44.2)</w:t>
            </w:r>
          </w:p>
        </w:tc>
        <w:tc>
          <w:tcPr>
            <w:tcW w:w="2324" w:type="dxa"/>
          </w:tcPr>
          <w:p w14:paraId="0AC5F5C1" w14:textId="33BCB82A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238 (44.7)</w:t>
            </w:r>
          </w:p>
        </w:tc>
        <w:tc>
          <w:tcPr>
            <w:tcW w:w="2412" w:type="dxa"/>
          </w:tcPr>
          <w:p w14:paraId="6771AE86" w14:textId="037EDA25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484 (44.0)</w:t>
            </w:r>
          </w:p>
        </w:tc>
        <w:tc>
          <w:tcPr>
            <w:tcW w:w="1426" w:type="dxa"/>
          </w:tcPr>
          <w:p w14:paraId="0F413A7A" w14:textId="77777777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DCD" w:rsidRPr="00BB2F90" w14:paraId="304A71FD" w14:textId="77777777" w:rsidTr="00977D01">
        <w:tc>
          <w:tcPr>
            <w:tcW w:w="2727" w:type="dxa"/>
          </w:tcPr>
          <w:p w14:paraId="76C29C43" w14:textId="77777777" w:rsidR="00AD0DCD" w:rsidRDefault="00AD0DCD" w:rsidP="00AD0D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IV</w:t>
            </w:r>
          </w:p>
        </w:tc>
        <w:tc>
          <w:tcPr>
            <w:tcW w:w="1705" w:type="dxa"/>
          </w:tcPr>
          <w:p w14:paraId="22F1A59C" w14:textId="1370A070" w:rsidR="00AD0DCD" w:rsidRPr="00354ACA" w:rsidRDefault="000F3A94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 (13.3)</w:t>
            </w:r>
          </w:p>
        </w:tc>
        <w:tc>
          <w:tcPr>
            <w:tcW w:w="2324" w:type="dxa"/>
          </w:tcPr>
          <w:p w14:paraId="2B6B2179" w14:textId="3358C47B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70 (13.2)</w:t>
            </w:r>
          </w:p>
        </w:tc>
        <w:tc>
          <w:tcPr>
            <w:tcW w:w="2412" w:type="dxa"/>
          </w:tcPr>
          <w:p w14:paraId="47EFE397" w14:textId="2F0CD86E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148 (13.4)</w:t>
            </w:r>
          </w:p>
        </w:tc>
        <w:tc>
          <w:tcPr>
            <w:tcW w:w="1426" w:type="dxa"/>
          </w:tcPr>
          <w:p w14:paraId="58FB0061" w14:textId="77777777" w:rsidR="00AD0DCD" w:rsidRPr="00AD0DCD" w:rsidRDefault="00AD0DCD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67CE" w:rsidRPr="00BB2F90" w14:paraId="6A1C5402" w14:textId="77777777" w:rsidTr="00977D01">
        <w:tc>
          <w:tcPr>
            <w:tcW w:w="2727" w:type="dxa"/>
          </w:tcPr>
          <w:p w14:paraId="3303CE34" w14:textId="77777777" w:rsidR="000967CE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profile</w:t>
            </w:r>
          </w:p>
        </w:tc>
        <w:tc>
          <w:tcPr>
            <w:tcW w:w="1705" w:type="dxa"/>
          </w:tcPr>
          <w:p w14:paraId="340A6BD2" w14:textId="77777777" w:rsidR="000967CE" w:rsidRPr="00354ACA" w:rsidRDefault="000967CE" w:rsidP="00096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0ED72358" w14:textId="77777777" w:rsidR="000967CE" w:rsidRPr="00AD0DCD" w:rsidRDefault="000967C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6E73A874" w14:textId="77777777" w:rsidR="000967CE" w:rsidRPr="00AD0DCD" w:rsidRDefault="000967C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661260E6" w14:textId="77777777" w:rsidR="000967CE" w:rsidRPr="00AD0DCD" w:rsidRDefault="000967CE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67CE" w:rsidRPr="00BB2F90" w14:paraId="35A1B278" w14:textId="77777777" w:rsidTr="00977D01">
        <w:tc>
          <w:tcPr>
            <w:tcW w:w="2727" w:type="dxa"/>
          </w:tcPr>
          <w:p w14:paraId="5BCFC59D" w14:textId="77777777" w:rsidR="000967CE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Peripheral oedema</w:t>
            </w:r>
          </w:p>
        </w:tc>
        <w:tc>
          <w:tcPr>
            <w:tcW w:w="1705" w:type="dxa"/>
          </w:tcPr>
          <w:p w14:paraId="4CDCFFA9" w14:textId="3AE46A46" w:rsidR="000967CE" w:rsidRPr="00354ACA" w:rsidRDefault="00434D71" w:rsidP="00096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 (30.2)</w:t>
            </w:r>
          </w:p>
        </w:tc>
        <w:tc>
          <w:tcPr>
            <w:tcW w:w="2324" w:type="dxa"/>
          </w:tcPr>
          <w:p w14:paraId="5548D840" w14:textId="67427461" w:rsidR="000967CE" w:rsidRPr="00AD0DCD" w:rsidRDefault="00434D71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 (32.0)</w:t>
            </w:r>
          </w:p>
        </w:tc>
        <w:tc>
          <w:tcPr>
            <w:tcW w:w="2412" w:type="dxa"/>
          </w:tcPr>
          <w:p w14:paraId="669CF1A1" w14:textId="591D8E59" w:rsidR="000967CE" w:rsidRPr="00AD0DCD" w:rsidRDefault="00434D71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 (29.3)</w:t>
            </w:r>
          </w:p>
        </w:tc>
        <w:tc>
          <w:tcPr>
            <w:tcW w:w="1426" w:type="dxa"/>
          </w:tcPr>
          <w:p w14:paraId="2DEE9A49" w14:textId="7972938A" w:rsidR="000967CE" w:rsidRPr="00AD0DCD" w:rsidRDefault="00434D71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0.285</w:t>
            </w:r>
          </w:p>
        </w:tc>
      </w:tr>
      <w:tr w:rsidR="00D83140" w:rsidRPr="00BB2F90" w14:paraId="5BAD7B9E" w14:textId="77777777" w:rsidTr="00977D01">
        <w:tc>
          <w:tcPr>
            <w:tcW w:w="2727" w:type="dxa"/>
          </w:tcPr>
          <w:p w14:paraId="5F3FDB1A" w14:textId="77777777" w:rsidR="00D83140" w:rsidRDefault="00D83140" w:rsidP="00D8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Hepatomegaly</w:t>
            </w:r>
          </w:p>
        </w:tc>
        <w:tc>
          <w:tcPr>
            <w:tcW w:w="1705" w:type="dxa"/>
          </w:tcPr>
          <w:p w14:paraId="2FC55CF9" w14:textId="286E3088" w:rsidR="00D83140" w:rsidRPr="00354ACA" w:rsidRDefault="00D83140" w:rsidP="00D8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 (4.0)</w:t>
            </w:r>
          </w:p>
        </w:tc>
        <w:tc>
          <w:tcPr>
            <w:tcW w:w="2324" w:type="dxa"/>
          </w:tcPr>
          <w:p w14:paraId="418C7ED8" w14:textId="103B21A0" w:rsidR="00D83140" w:rsidRPr="00AD0DCD" w:rsidRDefault="00D83140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20 (4.2)</w:t>
            </w:r>
          </w:p>
        </w:tc>
        <w:tc>
          <w:tcPr>
            <w:tcW w:w="2412" w:type="dxa"/>
          </w:tcPr>
          <w:p w14:paraId="45EAFBC3" w14:textId="4785BED5" w:rsidR="00D83140" w:rsidRPr="00AD0DCD" w:rsidRDefault="00D83140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39 (3.9)</w:t>
            </w:r>
          </w:p>
        </w:tc>
        <w:tc>
          <w:tcPr>
            <w:tcW w:w="1426" w:type="dxa"/>
          </w:tcPr>
          <w:p w14:paraId="62C932C4" w14:textId="4ADA35CF" w:rsidR="00D83140" w:rsidRPr="00AD0DCD" w:rsidRDefault="00D83140" w:rsidP="00AD0D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DCD">
              <w:rPr>
                <w:rFonts w:ascii="Times New Roman" w:hAnsi="Times New Roman" w:cs="Times New Roman"/>
                <w:sz w:val="20"/>
                <w:szCs w:val="20"/>
              </w:rPr>
              <w:t>0.898</w:t>
            </w:r>
          </w:p>
        </w:tc>
      </w:tr>
      <w:tr w:rsidR="000967CE" w:rsidRPr="00BB2F90" w14:paraId="6B8AB6DA" w14:textId="77777777" w:rsidTr="00977D01">
        <w:tc>
          <w:tcPr>
            <w:tcW w:w="2727" w:type="dxa"/>
          </w:tcPr>
          <w:p w14:paraId="296C4440" w14:textId="77777777" w:rsidR="000967CE" w:rsidRPr="00224966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SBP (mmHg) </w:t>
            </w:r>
          </w:p>
        </w:tc>
        <w:tc>
          <w:tcPr>
            <w:tcW w:w="1705" w:type="dxa"/>
          </w:tcPr>
          <w:p w14:paraId="39831BA6" w14:textId="164B18AC" w:rsidR="000967CE" w:rsidRPr="00354ACA" w:rsidRDefault="00434D71" w:rsidP="00096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  <w:tc>
          <w:tcPr>
            <w:tcW w:w="2324" w:type="dxa"/>
          </w:tcPr>
          <w:p w14:paraId="75C88552" w14:textId="3796DF82" w:rsidR="000967CE" w:rsidRPr="00354ACA" w:rsidRDefault="00434D71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  <w:tc>
          <w:tcPr>
            <w:tcW w:w="2412" w:type="dxa"/>
          </w:tcPr>
          <w:p w14:paraId="28AF88B6" w14:textId="1111010C" w:rsidR="000967CE" w:rsidRPr="00354ACA" w:rsidRDefault="00434D71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1426" w:type="dxa"/>
          </w:tcPr>
          <w:p w14:paraId="711C7393" w14:textId="6C213944" w:rsidR="000967CE" w:rsidRPr="00434D71" w:rsidRDefault="00434D71" w:rsidP="002C4C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0.002</w:t>
            </w:r>
          </w:p>
        </w:tc>
      </w:tr>
      <w:tr w:rsidR="000967CE" w:rsidRPr="00BB2F90" w14:paraId="7D819199" w14:textId="77777777" w:rsidTr="00977D01">
        <w:tc>
          <w:tcPr>
            <w:tcW w:w="2727" w:type="dxa"/>
          </w:tcPr>
          <w:p w14:paraId="4395AB20" w14:textId="77777777" w:rsidR="000967CE" w:rsidRPr="00224966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DBP (mmHg)</w:t>
            </w:r>
          </w:p>
        </w:tc>
        <w:tc>
          <w:tcPr>
            <w:tcW w:w="1705" w:type="dxa"/>
          </w:tcPr>
          <w:p w14:paraId="5FD2D40C" w14:textId="29F4B448" w:rsidR="000967CE" w:rsidRPr="00354ACA" w:rsidRDefault="00434D71" w:rsidP="00096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2324" w:type="dxa"/>
          </w:tcPr>
          <w:p w14:paraId="361DC001" w14:textId="0F5A7D35" w:rsidR="000967CE" w:rsidRPr="00354ACA" w:rsidRDefault="00434D71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2412" w:type="dxa"/>
          </w:tcPr>
          <w:p w14:paraId="2E5BB291" w14:textId="114D448D" w:rsidR="000967CE" w:rsidRPr="00354ACA" w:rsidRDefault="00434D71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1426" w:type="dxa"/>
          </w:tcPr>
          <w:p w14:paraId="0EDE341A" w14:textId="5FCCED0C" w:rsidR="000967CE" w:rsidRPr="00354ACA" w:rsidRDefault="00434D71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0.892</w:t>
            </w:r>
          </w:p>
        </w:tc>
      </w:tr>
      <w:tr w:rsidR="000967CE" w:rsidRPr="0080482F" w14:paraId="5C8124DD" w14:textId="77777777" w:rsidTr="00977D01">
        <w:tc>
          <w:tcPr>
            <w:tcW w:w="2727" w:type="dxa"/>
          </w:tcPr>
          <w:p w14:paraId="6EBB97B6" w14:textId="77777777" w:rsidR="000967CE" w:rsidRPr="00224966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HR (bpm)</w:t>
            </w:r>
          </w:p>
        </w:tc>
        <w:tc>
          <w:tcPr>
            <w:tcW w:w="1705" w:type="dxa"/>
          </w:tcPr>
          <w:p w14:paraId="2DB80825" w14:textId="45F00258" w:rsidR="000967CE" w:rsidRPr="00354ACA" w:rsidRDefault="00434D71" w:rsidP="00096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2324" w:type="dxa"/>
          </w:tcPr>
          <w:p w14:paraId="081D43FE" w14:textId="79325D61" w:rsidR="000967CE" w:rsidRPr="00354ACA" w:rsidRDefault="00434D71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2412" w:type="dxa"/>
          </w:tcPr>
          <w:p w14:paraId="65C624DD" w14:textId="00C3929F" w:rsidR="000967CE" w:rsidRPr="00354ACA" w:rsidRDefault="00434D71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1426" w:type="dxa"/>
          </w:tcPr>
          <w:p w14:paraId="7D8117F6" w14:textId="7EA43367" w:rsidR="000967CE" w:rsidRPr="00354ACA" w:rsidRDefault="00434D71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0.330</w:t>
            </w:r>
          </w:p>
        </w:tc>
      </w:tr>
      <w:tr w:rsidR="000967CE" w:rsidRPr="0080482F" w14:paraId="7BF0C5E1" w14:textId="77777777" w:rsidTr="00977D01">
        <w:tc>
          <w:tcPr>
            <w:tcW w:w="2727" w:type="dxa"/>
          </w:tcPr>
          <w:p w14:paraId="61700CB9" w14:textId="77777777" w:rsidR="000967CE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visit</w:t>
            </w:r>
          </w:p>
        </w:tc>
        <w:tc>
          <w:tcPr>
            <w:tcW w:w="1705" w:type="dxa"/>
          </w:tcPr>
          <w:p w14:paraId="22A4F844" w14:textId="77777777" w:rsidR="000967CE" w:rsidRPr="00354ACA" w:rsidRDefault="000967CE" w:rsidP="00096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2DD50120" w14:textId="77777777" w:rsidR="000967CE" w:rsidRPr="00354ACA" w:rsidRDefault="000967CE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5F98F9D8" w14:textId="77777777" w:rsidR="000967CE" w:rsidRPr="00354ACA" w:rsidRDefault="000967CE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0AB5CFC7" w14:textId="439FBF18" w:rsidR="000967CE" w:rsidRPr="00354ACA" w:rsidRDefault="002C4C09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0.387</w:t>
            </w:r>
          </w:p>
        </w:tc>
      </w:tr>
      <w:tr w:rsidR="002C4C09" w:rsidRPr="0080482F" w14:paraId="009E55E3" w14:textId="77777777" w:rsidTr="00977D01">
        <w:tc>
          <w:tcPr>
            <w:tcW w:w="2727" w:type="dxa"/>
          </w:tcPr>
          <w:p w14:paraId="5EE4389B" w14:textId="77777777" w:rsidR="002C4C09" w:rsidRDefault="002C4C09" w:rsidP="002C4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Inpatient hospitalization</w:t>
            </w:r>
          </w:p>
        </w:tc>
        <w:tc>
          <w:tcPr>
            <w:tcW w:w="1705" w:type="dxa"/>
          </w:tcPr>
          <w:p w14:paraId="745C737D" w14:textId="35232FFB" w:rsidR="002C4C09" w:rsidRPr="00354ACA" w:rsidRDefault="002C4C09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 (52.6)</w:t>
            </w:r>
          </w:p>
        </w:tc>
        <w:tc>
          <w:tcPr>
            <w:tcW w:w="2324" w:type="dxa"/>
          </w:tcPr>
          <w:p w14:paraId="19C772CE" w14:textId="6A52424D" w:rsidR="002C4C09" w:rsidRPr="002C4C09" w:rsidRDefault="002C4C09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C09">
              <w:rPr>
                <w:rFonts w:ascii="Times New Roman" w:hAnsi="Times New Roman" w:cs="Times New Roman"/>
                <w:sz w:val="20"/>
                <w:szCs w:val="20"/>
              </w:rPr>
              <w:t>271 (50.9)</w:t>
            </w:r>
          </w:p>
        </w:tc>
        <w:tc>
          <w:tcPr>
            <w:tcW w:w="2412" w:type="dxa"/>
          </w:tcPr>
          <w:p w14:paraId="138C0DFF" w14:textId="07400CC3" w:rsidR="002C4C09" w:rsidRPr="002C4C09" w:rsidRDefault="002C4C09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C09">
              <w:rPr>
                <w:rFonts w:ascii="Times New Roman" w:hAnsi="Times New Roman" w:cs="Times New Roman"/>
                <w:sz w:val="20"/>
                <w:szCs w:val="20"/>
              </w:rPr>
              <w:t>588 (53.4)</w:t>
            </w:r>
          </w:p>
        </w:tc>
        <w:tc>
          <w:tcPr>
            <w:tcW w:w="1426" w:type="dxa"/>
          </w:tcPr>
          <w:p w14:paraId="7F01BC36" w14:textId="77777777" w:rsidR="002C4C09" w:rsidRPr="002C4C09" w:rsidRDefault="002C4C09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4C09" w:rsidRPr="0080482F" w14:paraId="746DFCF4" w14:textId="77777777" w:rsidTr="00977D01">
        <w:tc>
          <w:tcPr>
            <w:tcW w:w="2727" w:type="dxa"/>
          </w:tcPr>
          <w:p w14:paraId="55519917" w14:textId="7EED1812" w:rsidR="002C4C09" w:rsidRDefault="002C4C09" w:rsidP="002C4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Outpatient clinic</w:t>
            </w:r>
          </w:p>
        </w:tc>
        <w:tc>
          <w:tcPr>
            <w:tcW w:w="1705" w:type="dxa"/>
          </w:tcPr>
          <w:p w14:paraId="366AE6F7" w14:textId="65D202F1" w:rsidR="002C4C09" w:rsidRPr="00354ACA" w:rsidRDefault="002C4C09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775 (47.4)</w:t>
            </w:r>
          </w:p>
        </w:tc>
        <w:tc>
          <w:tcPr>
            <w:tcW w:w="2324" w:type="dxa"/>
          </w:tcPr>
          <w:p w14:paraId="3E2B6E58" w14:textId="1F84287B" w:rsidR="002C4C09" w:rsidRPr="002C4C09" w:rsidRDefault="002C4C09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C09">
              <w:rPr>
                <w:rFonts w:ascii="Times New Roman" w:hAnsi="Times New Roman" w:cs="Times New Roman"/>
                <w:sz w:val="20"/>
                <w:szCs w:val="20"/>
              </w:rPr>
              <w:t>261 (49.1)</w:t>
            </w:r>
          </w:p>
        </w:tc>
        <w:tc>
          <w:tcPr>
            <w:tcW w:w="2412" w:type="dxa"/>
          </w:tcPr>
          <w:p w14:paraId="2334ECEE" w14:textId="3F435B57" w:rsidR="002C4C09" w:rsidRPr="002C4C09" w:rsidRDefault="002C4C09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C09">
              <w:rPr>
                <w:rFonts w:ascii="Times New Roman" w:hAnsi="Times New Roman" w:cs="Times New Roman"/>
                <w:sz w:val="20"/>
                <w:szCs w:val="20"/>
              </w:rPr>
              <w:t>514 (46.6)</w:t>
            </w:r>
          </w:p>
        </w:tc>
        <w:tc>
          <w:tcPr>
            <w:tcW w:w="1426" w:type="dxa"/>
          </w:tcPr>
          <w:p w14:paraId="40721A76" w14:textId="77777777" w:rsidR="002C4C09" w:rsidRPr="002C4C09" w:rsidRDefault="002C4C09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67CE" w:rsidRPr="0080482F" w14:paraId="6F381246" w14:textId="77777777" w:rsidTr="00977D01">
        <w:tc>
          <w:tcPr>
            <w:tcW w:w="2727" w:type="dxa"/>
          </w:tcPr>
          <w:p w14:paraId="01427D5B" w14:textId="77777777" w:rsidR="000967CE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 therapy</w:t>
            </w:r>
          </w:p>
        </w:tc>
        <w:tc>
          <w:tcPr>
            <w:tcW w:w="1705" w:type="dxa"/>
          </w:tcPr>
          <w:p w14:paraId="6ECFC4ED" w14:textId="77777777" w:rsidR="000967CE" w:rsidRPr="00354ACA" w:rsidRDefault="000967CE" w:rsidP="00096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33C2B322" w14:textId="77777777" w:rsidR="000967CE" w:rsidRPr="002C4C09" w:rsidRDefault="000967CE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4F5EE81B" w14:textId="77777777" w:rsidR="000967CE" w:rsidRPr="002C4C09" w:rsidRDefault="000967CE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06FB3BF6" w14:textId="77777777" w:rsidR="000967CE" w:rsidRPr="002C4C09" w:rsidRDefault="000967CE" w:rsidP="002C4C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5AB2" w:rsidRPr="00774367" w14:paraId="59560A48" w14:textId="77777777" w:rsidTr="00977D01">
        <w:tc>
          <w:tcPr>
            <w:tcW w:w="2727" w:type="dxa"/>
          </w:tcPr>
          <w:p w14:paraId="5521F353" w14:textId="77777777" w:rsidR="00685AB2" w:rsidRPr="00224966" w:rsidRDefault="00685AB2" w:rsidP="00685A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ACEi/ARB use</w:t>
            </w:r>
          </w:p>
        </w:tc>
        <w:tc>
          <w:tcPr>
            <w:tcW w:w="1705" w:type="dxa"/>
          </w:tcPr>
          <w:p w14:paraId="1280A693" w14:textId="0C8DE8BC" w:rsidR="00685AB2" w:rsidRPr="00354ACA" w:rsidRDefault="00685AB2" w:rsidP="00685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1148 (70.6)</w:t>
            </w:r>
          </w:p>
        </w:tc>
        <w:tc>
          <w:tcPr>
            <w:tcW w:w="2324" w:type="dxa"/>
          </w:tcPr>
          <w:p w14:paraId="6C830CB2" w14:textId="4D908F1B" w:rsidR="00685AB2" w:rsidRPr="00685AB2" w:rsidRDefault="00685AB2" w:rsidP="0068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AB2">
              <w:rPr>
                <w:rFonts w:ascii="Times New Roman" w:hAnsi="Times New Roman" w:cs="Times New Roman"/>
                <w:sz w:val="20"/>
                <w:szCs w:val="20"/>
              </w:rPr>
              <w:t>377 (71.4)</w:t>
            </w:r>
          </w:p>
        </w:tc>
        <w:tc>
          <w:tcPr>
            <w:tcW w:w="2412" w:type="dxa"/>
          </w:tcPr>
          <w:p w14:paraId="7A8B0AD0" w14:textId="04EE47C4" w:rsidR="00685AB2" w:rsidRPr="00685AB2" w:rsidRDefault="00685AB2" w:rsidP="0068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AB2">
              <w:rPr>
                <w:rFonts w:ascii="Times New Roman" w:hAnsi="Times New Roman" w:cs="Times New Roman"/>
                <w:sz w:val="20"/>
                <w:szCs w:val="20"/>
              </w:rPr>
              <w:t>771 (70.2)</w:t>
            </w:r>
          </w:p>
        </w:tc>
        <w:tc>
          <w:tcPr>
            <w:tcW w:w="1426" w:type="dxa"/>
          </w:tcPr>
          <w:p w14:paraId="432ABB08" w14:textId="7122D2B6" w:rsidR="00685AB2" w:rsidRPr="00685AB2" w:rsidRDefault="00685AB2" w:rsidP="0068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AB2">
              <w:rPr>
                <w:rFonts w:ascii="Times New Roman" w:hAnsi="Times New Roman" w:cs="Times New Roman"/>
                <w:sz w:val="20"/>
                <w:szCs w:val="20"/>
              </w:rPr>
              <w:t>0.647</w:t>
            </w:r>
          </w:p>
        </w:tc>
      </w:tr>
      <w:tr w:rsidR="00AD0E5A" w:rsidRPr="00DB573E" w14:paraId="05B86BDE" w14:textId="77777777" w:rsidTr="00977D01">
        <w:tc>
          <w:tcPr>
            <w:tcW w:w="2727" w:type="dxa"/>
          </w:tcPr>
          <w:p w14:paraId="54D546F8" w14:textId="77777777" w:rsidR="00AD0E5A" w:rsidRDefault="00AD0E5A" w:rsidP="00AD0E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β</w:t>
            </w:r>
            <w:r w:rsidRPr="002D69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blocker use</w:t>
            </w:r>
          </w:p>
        </w:tc>
        <w:tc>
          <w:tcPr>
            <w:tcW w:w="1705" w:type="dxa"/>
          </w:tcPr>
          <w:p w14:paraId="151077A1" w14:textId="26E4C210" w:rsidR="00AD0E5A" w:rsidRPr="00354ACA" w:rsidRDefault="00341C61" w:rsidP="00AD0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1180 (72.5)</w:t>
            </w:r>
          </w:p>
        </w:tc>
        <w:tc>
          <w:tcPr>
            <w:tcW w:w="2324" w:type="dxa"/>
          </w:tcPr>
          <w:p w14:paraId="33CA25AB" w14:textId="3DCEE89C" w:rsidR="00AD0E5A" w:rsidRPr="00AD0E5A" w:rsidRDefault="00AD0E5A" w:rsidP="00AD0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E5A">
              <w:rPr>
                <w:rFonts w:ascii="Times New Roman" w:hAnsi="Times New Roman" w:cs="Times New Roman"/>
                <w:sz w:val="20"/>
                <w:szCs w:val="20"/>
              </w:rPr>
              <w:t>403 (76.3)</w:t>
            </w:r>
          </w:p>
        </w:tc>
        <w:tc>
          <w:tcPr>
            <w:tcW w:w="2412" w:type="dxa"/>
          </w:tcPr>
          <w:p w14:paraId="6D13E437" w14:textId="1DCE0DA5" w:rsidR="00AD0E5A" w:rsidRPr="00AD0E5A" w:rsidRDefault="00AD0E5A" w:rsidP="00AD0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E5A">
              <w:rPr>
                <w:rFonts w:ascii="Times New Roman" w:hAnsi="Times New Roman" w:cs="Times New Roman"/>
                <w:sz w:val="20"/>
                <w:szCs w:val="20"/>
              </w:rPr>
              <w:t>777 (70.7)</w:t>
            </w:r>
          </w:p>
        </w:tc>
        <w:tc>
          <w:tcPr>
            <w:tcW w:w="1426" w:type="dxa"/>
          </w:tcPr>
          <w:p w14:paraId="2F26FCAE" w14:textId="7DE871E4" w:rsidR="00AD0E5A" w:rsidRPr="00341C61" w:rsidRDefault="00AD0E5A" w:rsidP="00AD0E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1C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0.020</w:t>
            </w:r>
          </w:p>
        </w:tc>
      </w:tr>
      <w:tr w:rsidR="00AD0E5A" w:rsidRPr="00DB573E" w14:paraId="3EAE4F55" w14:textId="77777777" w:rsidTr="00977D01">
        <w:tc>
          <w:tcPr>
            <w:tcW w:w="2727" w:type="dxa"/>
          </w:tcPr>
          <w:p w14:paraId="0F0ED029" w14:textId="77777777" w:rsidR="00AD0E5A" w:rsidRDefault="00AD0E5A" w:rsidP="00AD0E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MRA use</w:t>
            </w:r>
          </w:p>
        </w:tc>
        <w:tc>
          <w:tcPr>
            <w:tcW w:w="1705" w:type="dxa"/>
          </w:tcPr>
          <w:p w14:paraId="46546453" w14:textId="78EB5F44" w:rsidR="00AD0E5A" w:rsidRPr="00354ACA" w:rsidRDefault="00341C61" w:rsidP="00AD0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528 (32.5)</w:t>
            </w:r>
          </w:p>
        </w:tc>
        <w:tc>
          <w:tcPr>
            <w:tcW w:w="2324" w:type="dxa"/>
          </w:tcPr>
          <w:p w14:paraId="2E999D2B" w14:textId="45BE6E6E" w:rsidR="00AD0E5A" w:rsidRPr="00AD0E5A" w:rsidRDefault="00AD0E5A" w:rsidP="00AD0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E5A">
              <w:rPr>
                <w:rFonts w:ascii="Times New Roman" w:hAnsi="Times New Roman" w:cs="Times New Roman"/>
                <w:sz w:val="20"/>
                <w:szCs w:val="20"/>
              </w:rPr>
              <w:t>195 (36.9)</w:t>
            </w:r>
          </w:p>
        </w:tc>
        <w:tc>
          <w:tcPr>
            <w:tcW w:w="2412" w:type="dxa"/>
          </w:tcPr>
          <w:p w14:paraId="562F4C5E" w14:textId="038EF15C" w:rsidR="00AD0E5A" w:rsidRPr="00AD0E5A" w:rsidRDefault="00AD0E5A" w:rsidP="00AD0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E5A">
              <w:rPr>
                <w:rFonts w:ascii="Times New Roman" w:hAnsi="Times New Roman" w:cs="Times New Roman"/>
                <w:sz w:val="20"/>
                <w:szCs w:val="20"/>
              </w:rPr>
              <w:t>333 (30.3)</w:t>
            </w:r>
          </w:p>
        </w:tc>
        <w:tc>
          <w:tcPr>
            <w:tcW w:w="1426" w:type="dxa"/>
          </w:tcPr>
          <w:p w14:paraId="6F919281" w14:textId="632946B9" w:rsidR="00AD0E5A" w:rsidRPr="00341C61" w:rsidRDefault="00AD0E5A" w:rsidP="00AD0E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1C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0.009</w:t>
            </w:r>
          </w:p>
        </w:tc>
      </w:tr>
      <w:tr w:rsidR="00AD0E5A" w:rsidRPr="00DB573E" w14:paraId="394DC360" w14:textId="77777777" w:rsidTr="00977D01">
        <w:tc>
          <w:tcPr>
            <w:tcW w:w="2727" w:type="dxa"/>
          </w:tcPr>
          <w:p w14:paraId="40263C15" w14:textId="77777777" w:rsidR="00AD0E5A" w:rsidRDefault="00AD0E5A" w:rsidP="00AD0E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Loop diuretic use</w:t>
            </w:r>
          </w:p>
        </w:tc>
        <w:tc>
          <w:tcPr>
            <w:tcW w:w="1705" w:type="dxa"/>
          </w:tcPr>
          <w:p w14:paraId="15DBC10E" w14:textId="662C1715" w:rsidR="00AD0E5A" w:rsidRPr="00354ACA" w:rsidRDefault="00341C61" w:rsidP="00AD0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1611 (99.0)</w:t>
            </w:r>
          </w:p>
        </w:tc>
        <w:tc>
          <w:tcPr>
            <w:tcW w:w="2324" w:type="dxa"/>
          </w:tcPr>
          <w:p w14:paraId="2A89FE3E" w14:textId="359F4FEC" w:rsidR="00AD0E5A" w:rsidRPr="00AD0E5A" w:rsidRDefault="00AD0E5A" w:rsidP="00AD0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E5A">
              <w:rPr>
                <w:rFonts w:ascii="Times New Roman" w:hAnsi="Times New Roman" w:cs="Times New Roman"/>
                <w:sz w:val="20"/>
                <w:szCs w:val="20"/>
              </w:rPr>
              <w:t>526 (99.6)</w:t>
            </w:r>
          </w:p>
        </w:tc>
        <w:tc>
          <w:tcPr>
            <w:tcW w:w="2412" w:type="dxa"/>
          </w:tcPr>
          <w:p w14:paraId="0AEB674B" w14:textId="20DE19C2" w:rsidR="00AD0E5A" w:rsidRPr="00AD0E5A" w:rsidRDefault="00AD0E5A" w:rsidP="00AD0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E5A">
              <w:rPr>
                <w:rFonts w:ascii="Times New Roman" w:hAnsi="Times New Roman" w:cs="Times New Roman"/>
                <w:sz w:val="20"/>
                <w:szCs w:val="20"/>
              </w:rPr>
              <w:t>1085 (98.7)</w:t>
            </w:r>
          </w:p>
        </w:tc>
        <w:tc>
          <w:tcPr>
            <w:tcW w:w="1426" w:type="dxa"/>
          </w:tcPr>
          <w:p w14:paraId="03E668C3" w14:textId="7168E249" w:rsidR="00AD0E5A" w:rsidRPr="00AD0E5A" w:rsidRDefault="00AD0E5A" w:rsidP="00AD0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E5A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</w:tr>
      <w:tr w:rsidR="00AD0E5A" w:rsidRPr="00DB573E" w14:paraId="4AE3F39B" w14:textId="77777777" w:rsidTr="00977D01">
        <w:tc>
          <w:tcPr>
            <w:tcW w:w="2727" w:type="dxa"/>
          </w:tcPr>
          <w:p w14:paraId="774D1F1A" w14:textId="77777777" w:rsidR="00AD0E5A" w:rsidRDefault="00AD0E5A" w:rsidP="00AD0E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Digoxin use</w:t>
            </w:r>
          </w:p>
        </w:tc>
        <w:tc>
          <w:tcPr>
            <w:tcW w:w="1705" w:type="dxa"/>
          </w:tcPr>
          <w:p w14:paraId="64AF117E" w14:textId="230D3AAC" w:rsidR="00AD0E5A" w:rsidRPr="00354ACA" w:rsidRDefault="00341C61" w:rsidP="00AD0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 (18.1)</w:t>
            </w:r>
          </w:p>
        </w:tc>
        <w:tc>
          <w:tcPr>
            <w:tcW w:w="2324" w:type="dxa"/>
          </w:tcPr>
          <w:p w14:paraId="2B3F0217" w14:textId="3BC9E208" w:rsidR="00AD0E5A" w:rsidRPr="00AD0E5A" w:rsidRDefault="00AD0E5A" w:rsidP="00AD0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E5A">
              <w:rPr>
                <w:rFonts w:ascii="Times New Roman" w:hAnsi="Times New Roman" w:cs="Times New Roman"/>
                <w:sz w:val="20"/>
                <w:szCs w:val="20"/>
              </w:rPr>
              <w:t>111 (21.0)</w:t>
            </w:r>
          </w:p>
        </w:tc>
        <w:tc>
          <w:tcPr>
            <w:tcW w:w="2412" w:type="dxa"/>
          </w:tcPr>
          <w:p w14:paraId="2B3FF4BD" w14:textId="4AF129D1" w:rsidR="00AD0E5A" w:rsidRPr="00AD0E5A" w:rsidRDefault="00AD0E5A" w:rsidP="00AD0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E5A">
              <w:rPr>
                <w:rFonts w:ascii="Times New Roman" w:hAnsi="Times New Roman" w:cs="Times New Roman"/>
                <w:sz w:val="20"/>
                <w:szCs w:val="20"/>
              </w:rPr>
              <w:t>183 (16.7)</w:t>
            </w:r>
          </w:p>
        </w:tc>
        <w:tc>
          <w:tcPr>
            <w:tcW w:w="1426" w:type="dxa"/>
          </w:tcPr>
          <w:p w14:paraId="4F9CBBF8" w14:textId="16210700" w:rsidR="00AD0E5A" w:rsidRPr="00341C61" w:rsidRDefault="00AD0E5A" w:rsidP="00AD0E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1C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0.038</w:t>
            </w:r>
          </w:p>
        </w:tc>
      </w:tr>
      <w:tr w:rsidR="000967CE" w:rsidRPr="00DB573E" w14:paraId="2F5DB30D" w14:textId="77777777" w:rsidTr="00977D01">
        <w:tc>
          <w:tcPr>
            <w:tcW w:w="2727" w:type="dxa"/>
            <w:tcBorders>
              <w:top w:val="single" w:sz="4" w:space="0" w:color="auto"/>
            </w:tcBorders>
          </w:tcPr>
          <w:p w14:paraId="26056B56" w14:textId="77777777" w:rsidR="000967CE" w:rsidRPr="009718F8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38F3768B" w14:textId="77777777" w:rsidR="000967CE" w:rsidRPr="00BB2F90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6F178417" w14:textId="77777777" w:rsidR="000967CE" w:rsidRPr="00BB2F90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74335F23" w14:textId="77777777" w:rsidR="000967CE" w:rsidRPr="00BB2F90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71D5BA6C" w14:textId="77777777" w:rsidR="000967CE" w:rsidRPr="00BB2F90" w:rsidRDefault="000967CE" w:rsidP="00096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7AE3D78" w14:textId="5C665FC6" w:rsidR="000967CE" w:rsidRDefault="000967CE" w:rsidP="000967CE">
      <w:pPr>
        <w:ind w:left="-284"/>
        <w:rPr>
          <w:rFonts w:ascii="Times New Roman" w:hAnsi="Times New Roman" w:cs="Times New Roman"/>
          <w:sz w:val="18"/>
          <w:szCs w:val="18"/>
          <w:lang w:val="en-US"/>
        </w:rPr>
      </w:pPr>
      <w:r w:rsidRPr="00DB573E">
        <w:rPr>
          <w:rFonts w:ascii="Times New Roman" w:hAnsi="Times New Roman" w:cs="Times New Roman"/>
          <w:sz w:val="18"/>
          <w:szCs w:val="18"/>
          <w:lang w:val="en-US"/>
        </w:rPr>
        <w:t>Data are presented as n (%)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B623E2">
        <w:rPr>
          <w:rFonts w:ascii="Times New Roman" w:hAnsi="Times New Roman" w:cs="Times New Roman"/>
          <w:sz w:val="18"/>
          <w:szCs w:val="18"/>
          <w:lang w:val="en-US"/>
        </w:rPr>
        <w:t>mean ± standa</w:t>
      </w:r>
      <w:r>
        <w:rPr>
          <w:rFonts w:ascii="Times New Roman" w:hAnsi="Times New Roman" w:cs="Times New Roman"/>
          <w:sz w:val="18"/>
          <w:szCs w:val="18"/>
          <w:lang w:val="en-US"/>
        </w:rPr>
        <w:t>rd deviation.</w:t>
      </w:r>
    </w:p>
    <w:p w14:paraId="6278E9FA" w14:textId="77777777" w:rsidR="000967CE" w:rsidRDefault="000967CE" w:rsidP="000967CE">
      <w:pPr>
        <w:ind w:left="-284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ACEi = angiotensin-converting enzyme inhibitor; ARB = angiotensin receptor blocker; BMI = body mass index; CABG = coronary artery bypass graft; CKD = chronic kidney disease; COPD = chronic obstructive pulmonary disease; CRT-D = cardiac resynchronization therapy with defibrillator; CRT-P = cardiac resynchronization therapy with pacemaker; DBP = diastolic blood pressure; HF = heart failure; HR = heart rate; ICD = implantable cardioverter-defibrillator; JVP = jugular venous pressure; MR = mitral regurgitation; MRA = mineralocorticoid receptor antagonist; NYHA = New York Heart Association; PCI = percutaneous coronary intervention; SBP = systolic blood pressure.</w:t>
      </w:r>
    </w:p>
    <w:p w14:paraId="2BB150F9" w14:textId="77777777" w:rsidR="000967CE" w:rsidRDefault="000967CE" w:rsidP="00F940E0">
      <w:pPr>
        <w:ind w:left="-284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br w:type="page"/>
      </w:r>
    </w:p>
    <w:p w14:paraId="52E62C82" w14:textId="6C7195A8" w:rsidR="00F940E0" w:rsidRPr="009940AA" w:rsidRDefault="00677DD8" w:rsidP="00F940E0">
      <w:pPr>
        <w:ind w:left="-284"/>
        <w:rPr>
          <w:rFonts w:ascii="Times New Roman" w:hAnsi="Times New Roman" w:cs="Times New Roman"/>
          <w:lang w:val="en-US"/>
        </w:rPr>
      </w:pPr>
      <w:r w:rsidRPr="009940AA">
        <w:rPr>
          <w:rFonts w:ascii="Times New Roman" w:hAnsi="Times New Roman" w:cs="Times New Roman"/>
          <w:b/>
          <w:bCs/>
          <w:lang w:val="en-US"/>
        </w:rPr>
        <w:lastRenderedPageBreak/>
        <w:t xml:space="preserve">Supplementary </w:t>
      </w:r>
      <w:r w:rsidR="00F940E0" w:rsidRPr="009940AA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0967CE" w:rsidRPr="009940AA">
        <w:rPr>
          <w:rFonts w:ascii="Times New Roman" w:hAnsi="Times New Roman" w:cs="Times New Roman"/>
          <w:b/>
          <w:bCs/>
          <w:lang w:val="en-US"/>
        </w:rPr>
        <w:t>3</w:t>
      </w:r>
      <w:r w:rsidR="00F940E0" w:rsidRPr="009940AA">
        <w:rPr>
          <w:rFonts w:ascii="Times New Roman" w:hAnsi="Times New Roman" w:cs="Times New Roman"/>
          <w:b/>
          <w:bCs/>
          <w:lang w:val="en-US"/>
        </w:rPr>
        <w:t xml:space="preserve"> – Baseline </w:t>
      </w:r>
      <w:r w:rsidR="00A02075" w:rsidRPr="009940AA">
        <w:rPr>
          <w:rFonts w:ascii="Times New Roman" w:hAnsi="Times New Roman" w:cs="Times New Roman"/>
          <w:b/>
          <w:bCs/>
          <w:lang w:val="en-GB"/>
        </w:rPr>
        <w:t>echocardiographic data, laboratory characteristics, and quality of life measures</w:t>
      </w:r>
      <w:r w:rsidR="00A02075" w:rsidRPr="009940A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940AA">
        <w:rPr>
          <w:rFonts w:ascii="Times New Roman" w:hAnsi="Times New Roman" w:cs="Times New Roman"/>
          <w:b/>
          <w:bCs/>
          <w:lang w:val="en-US"/>
        </w:rPr>
        <w:t xml:space="preserve">in the </w:t>
      </w:r>
      <w:r w:rsidR="00ED0A1A" w:rsidRPr="009940AA">
        <w:rPr>
          <w:rFonts w:ascii="Times New Roman" w:hAnsi="Times New Roman" w:cs="Times New Roman"/>
          <w:b/>
          <w:bCs/>
          <w:lang w:val="en-US"/>
        </w:rPr>
        <w:t>index cohort.</w:t>
      </w:r>
    </w:p>
    <w:tbl>
      <w:tblPr>
        <w:tblStyle w:val="Grilledutableau"/>
        <w:tblpPr w:leftFromText="141" w:rightFromText="141" w:vertAnchor="page" w:horzAnchor="margin" w:tblpXSpec="center" w:tblpY="1841"/>
        <w:tblW w:w="11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7"/>
        <w:gridCol w:w="1816"/>
        <w:gridCol w:w="2324"/>
        <w:gridCol w:w="2412"/>
        <w:gridCol w:w="1426"/>
      </w:tblGrid>
      <w:tr w:rsidR="00F940E0" w:rsidRPr="009718F8" w14:paraId="1575568C" w14:textId="77777777" w:rsidTr="00A02075"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63464BAB" w14:textId="77777777" w:rsidR="00F940E0" w:rsidRPr="00636395" w:rsidRDefault="00F940E0" w:rsidP="00A02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1D429" w14:textId="4755FB8B" w:rsidR="00F940E0" w:rsidRPr="00636395" w:rsidRDefault="00F940E0" w:rsidP="00A02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Overal</w:t>
            </w:r>
            <w:r w:rsidR="001D7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  <w:p w14:paraId="7EC4F817" w14:textId="77777777" w:rsidR="00F940E0" w:rsidRPr="00636395" w:rsidRDefault="00F940E0" w:rsidP="00A02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2389</w:t>
            </w:r>
            <w:r w:rsidRPr="00636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E8A55" w14:textId="14933565" w:rsidR="00F940E0" w:rsidRPr="00977D01" w:rsidRDefault="00F940E0" w:rsidP="00A02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Moderate</w:t>
            </w:r>
            <w:r w:rsidR="00977D01"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or S</w:t>
            </w:r>
            <w:r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evere MR</w:t>
            </w:r>
          </w:p>
          <w:p w14:paraId="5CBDC202" w14:textId="77777777" w:rsidR="00F940E0" w:rsidRPr="00977D01" w:rsidRDefault="00F940E0" w:rsidP="00A02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(n=1121)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8AC7A" w14:textId="6DEDBD5E" w:rsidR="00F940E0" w:rsidRPr="00224966" w:rsidRDefault="00F940E0" w:rsidP="00A02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249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  <w:r w:rsid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or Mild </w:t>
            </w:r>
            <w:r w:rsidRPr="002249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MR</w:t>
            </w:r>
          </w:p>
          <w:p w14:paraId="0B8DB7CA" w14:textId="77777777" w:rsidR="00F940E0" w:rsidRPr="00224966" w:rsidRDefault="00F940E0" w:rsidP="00A02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249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(n=1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268</w:t>
            </w:r>
            <w:r w:rsidRPr="002249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07069" w14:textId="77777777" w:rsidR="00F940E0" w:rsidRPr="00636395" w:rsidRDefault="00F940E0" w:rsidP="00A02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6363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-value</w:t>
            </w:r>
          </w:p>
        </w:tc>
      </w:tr>
      <w:tr w:rsidR="00F940E0" w:rsidRPr="00BB2F90" w14:paraId="79F97FFD" w14:textId="77777777" w:rsidTr="00A02075">
        <w:tc>
          <w:tcPr>
            <w:tcW w:w="3137" w:type="dxa"/>
            <w:tcBorders>
              <w:top w:val="single" w:sz="4" w:space="0" w:color="auto"/>
            </w:tcBorders>
          </w:tcPr>
          <w:p w14:paraId="5185E9A3" w14:textId="7428D5D0" w:rsidR="00F940E0" w:rsidRPr="0074001B" w:rsidRDefault="00F22DE5" w:rsidP="00A0207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400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="00AA7CAE" w:rsidRPr="007400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chocardiographic data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1960F593" w14:textId="68168C32" w:rsidR="00F940E0" w:rsidRPr="001D700F" w:rsidRDefault="00F940E0" w:rsidP="00A0207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37B9B656" w14:textId="19C9A6F4" w:rsidR="00F940E0" w:rsidRPr="001D700F" w:rsidRDefault="00F940E0" w:rsidP="00A0207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6A94C1FA" w14:textId="4047B3CD" w:rsidR="00F940E0" w:rsidRPr="001D700F" w:rsidRDefault="00F940E0" w:rsidP="00A0207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67E2919F" w14:textId="3B5ED615" w:rsidR="00F940E0" w:rsidRPr="001D700F" w:rsidRDefault="00F940E0" w:rsidP="00A0207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F940E0" w:rsidRPr="00BB2F90" w14:paraId="6C2BB601" w14:textId="77777777" w:rsidTr="00A02075">
        <w:tc>
          <w:tcPr>
            <w:tcW w:w="3137" w:type="dxa"/>
          </w:tcPr>
          <w:p w14:paraId="73AFF715" w14:textId="17538908" w:rsidR="00F940E0" w:rsidRPr="00F940E0" w:rsidRDefault="001D700F" w:rsidP="00A02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LVEF (%)</w:t>
            </w:r>
          </w:p>
        </w:tc>
        <w:tc>
          <w:tcPr>
            <w:tcW w:w="1816" w:type="dxa"/>
          </w:tcPr>
          <w:p w14:paraId="40A6C94E" w14:textId="24FE4FAD" w:rsidR="00F940E0" w:rsidRPr="00F940E0" w:rsidRDefault="00475C73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(25-36)</w:t>
            </w:r>
          </w:p>
        </w:tc>
        <w:tc>
          <w:tcPr>
            <w:tcW w:w="2324" w:type="dxa"/>
          </w:tcPr>
          <w:p w14:paraId="598585BC" w14:textId="0548C409" w:rsidR="00F940E0" w:rsidRPr="00F940E0" w:rsidRDefault="00475C73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(24-35)</w:t>
            </w:r>
          </w:p>
        </w:tc>
        <w:tc>
          <w:tcPr>
            <w:tcW w:w="2412" w:type="dxa"/>
          </w:tcPr>
          <w:p w14:paraId="72685350" w14:textId="4040B33E" w:rsidR="00F940E0" w:rsidRPr="00F940E0" w:rsidRDefault="00475C73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(25-38)</w:t>
            </w:r>
          </w:p>
        </w:tc>
        <w:tc>
          <w:tcPr>
            <w:tcW w:w="1426" w:type="dxa"/>
          </w:tcPr>
          <w:p w14:paraId="275111FC" w14:textId="1AD2F67C" w:rsidR="00F940E0" w:rsidRPr="00642147" w:rsidRDefault="00642147" w:rsidP="00A02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1D700F" w:rsidRPr="00BB2F90" w14:paraId="069BF3A9" w14:textId="77777777" w:rsidTr="00A02075">
        <w:tc>
          <w:tcPr>
            <w:tcW w:w="3137" w:type="dxa"/>
          </w:tcPr>
          <w:p w14:paraId="2509BC52" w14:textId="4C4177A3" w:rsidR="001D700F" w:rsidRPr="00097193" w:rsidRDefault="001D700F" w:rsidP="00A02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LVEF categories</w:t>
            </w:r>
          </w:p>
        </w:tc>
        <w:tc>
          <w:tcPr>
            <w:tcW w:w="1816" w:type="dxa"/>
          </w:tcPr>
          <w:p w14:paraId="018A672A" w14:textId="77777777" w:rsidR="001D700F" w:rsidRPr="00097193" w:rsidRDefault="001D700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35A473C6" w14:textId="77777777" w:rsidR="001D700F" w:rsidRPr="00097193" w:rsidRDefault="001D700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00FA51A5" w14:textId="77777777" w:rsidR="001D700F" w:rsidRPr="00097193" w:rsidRDefault="001D700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1E1AD64C" w14:textId="2FE601C6" w:rsidR="001D700F" w:rsidRPr="00097193" w:rsidRDefault="001D700F" w:rsidP="00A02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0.001</w:t>
            </w:r>
          </w:p>
        </w:tc>
      </w:tr>
      <w:tr w:rsidR="001D700F" w:rsidRPr="00BB2F90" w14:paraId="51AD82F5" w14:textId="77777777" w:rsidTr="00A02075">
        <w:tc>
          <w:tcPr>
            <w:tcW w:w="3137" w:type="dxa"/>
          </w:tcPr>
          <w:p w14:paraId="05DADF9C" w14:textId="7DADD741" w:rsidR="001D700F" w:rsidRPr="00097193" w:rsidRDefault="001D700F" w:rsidP="00A02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HFrEF (LVEF &lt;40%)</w:t>
            </w:r>
          </w:p>
        </w:tc>
        <w:tc>
          <w:tcPr>
            <w:tcW w:w="1816" w:type="dxa"/>
          </w:tcPr>
          <w:p w14:paraId="38C11A72" w14:textId="3CBB89B8" w:rsidR="001D700F" w:rsidRPr="00097193" w:rsidRDefault="001D700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97193"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(81.</w:t>
            </w:r>
            <w:r w:rsidR="00097193"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324" w:type="dxa"/>
          </w:tcPr>
          <w:p w14:paraId="632058C9" w14:textId="6E6958E4" w:rsidR="001D700F" w:rsidRPr="00097193" w:rsidRDefault="001D700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097193"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(84.4)</w:t>
            </w:r>
          </w:p>
        </w:tc>
        <w:tc>
          <w:tcPr>
            <w:tcW w:w="2412" w:type="dxa"/>
          </w:tcPr>
          <w:p w14:paraId="6AFAFAE6" w14:textId="51D550EE" w:rsidR="001D700F" w:rsidRPr="00097193" w:rsidRDefault="00097193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899</w:t>
            </w:r>
            <w:r w:rsidR="001D700F"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78.2</w:t>
            </w:r>
            <w:r w:rsidR="001D700F"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26" w:type="dxa"/>
          </w:tcPr>
          <w:p w14:paraId="39782844" w14:textId="77777777" w:rsidR="001D700F" w:rsidRPr="00097193" w:rsidRDefault="001D700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700F" w:rsidRPr="00BB2F90" w14:paraId="28E89073" w14:textId="77777777" w:rsidTr="00A02075">
        <w:tc>
          <w:tcPr>
            <w:tcW w:w="3137" w:type="dxa"/>
          </w:tcPr>
          <w:p w14:paraId="123227B2" w14:textId="461BC59F" w:rsidR="001D700F" w:rsidRPr="00097193" w:rsidRDefault="001D700F" w:rsidP="00A02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HFmrEF (LVEF 40-49%)</w:t>
            </w:r>
          </w:p>
        </w:tc>
        <w:tc>
          <w:tcPr>
            <w:tcW w:w="1816" w:type="dxa"/>
          </w:tcPr>
          <w:p w14:paraId="292997CE" w14:textId="53D471A6" w:rsidR="001D700F" w:rsidRPr="00097193" w:rsidRDefault="001D700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 (12.</w:t>
            </w:r>
            <w:r w:rsidR="00097193"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324" w:type="dxa"/>
          </w:tcPr>
          <w:p w14:paraId="3BB17FE5" w14:textId="16B46486" w:rsidR="001D700F" w:rsidRPr="00097193" w:rsidRDefault="001D700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 (10.</w:t>
            </w:r>
            <w:r w:rsidR="00097193"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2" w:type="dxa"/>
          </w:tcPr>
          <w:p w14:paraId="238447AA" w14:textId="1B35094C" w:rsidR="001D700F" w:rsidRPr="00097193" w:rsidRDefault="001D700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 (1</w:t>
            </w:r>
            <w:r w:rsidR="00097193"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26" w:type="dxa"/>
          </w:tcPr>
          <w:p w14:paraId="24BE0593" w14:textId="77777777" w:rsidR="001D700F" w:rsidRPr="00097193" w:rsidRDefault="001D700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700F" w:rsidRPr="00BB2F90" w14:paraId="5627EA54" w14:textId="77777777" w:rsidTr="00A02075">
        <w:tc>
          <w:tcPr>
            <w:tcW w:w="3137" w:type="dxa"/>
          </w:tcPr>
          <w:p w14:paraId="6EA4AAC9" w14:textId="2C65D1DA" w:rsidR="001D700F" w:rsidRPr="00097193" w:rsidRDefault="001D700F" w:rsidP="00A02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HFpEF (LVEF ≥50%)</w:t>
            </w:r>
          </w:p>
        </w:tc>
        <w:tc>
          <w:tcPr>
            <w:tcW w:w="1816" w:type="dxa"/>
          </w:tcPr>
          <w:p w14:paraId="3E38CCB1" w14:textId="65146C4B" w:rsidR="001D700F" w:rsidRPr="00097193" w:rsidRDefault="001D700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97193"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(6.</w:t>
            </w:r>
            <w:r w:rsidR="00097193"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324" w:type="dxa"/>
          </w:tcPr>
          <w:p w14:paraId="24117CE4" w14:textId="2D51D184" w:rsidR="001D700F" w:rsidRPr="00097193" w:rsidRDefault="00097193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="001D700F"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(5.</w:t>
            </w: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D700F"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2" w:type="dxa"/>
          </w:tcPr>
          <w:p w14:paraId="4DF10175" w14:textId="55BD903C" w:rsidR="001D700F" w:rsidRPr="00097193" w:rsidRDefault="00097193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  <w:r w:rsidR="001D700F"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</w:t>
            </w:r>
            <w:r w:rsidR="001D700F"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26" w:type="dxa"/>
          </w:tcPr>
          <w:p w14:paraId="31D1BC0C" w14:textId="77777777" w:rsidR="001D700F" w:rsidRPr="00097193" w:rsidRDefault="001D700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40E0" w:rsidRPr="00BB2F90" w14:paraId="212EC0A4" w14:textId="77777777" w:rsidTr="00A02075">
        <w:tc>
          <w:tcPr>
            <w:tcW w:w="3137" w:type="dxa"/>
          </w:tcPr>
          <w:p w14:paraId="63F22CD0" w14:textId="0A8E15AA" w:rsidR="00F940E0" w:rsidRPr="00F940E0" w:rsidRDefault="001D700F" w:rsidP="00A02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 remodeling</w:t>
            </w:r>
          </w:p>
        </w:tc>
        <w:tc>
          <w:tcPr>
            <w:tcW w:w="1816" w:type="dxa"/>
          </w:tcPr>
          <w:p w14:paraId="5CAE097E" w14:textId="1901B3F5" w:rsidR="00F940E0" w:rsidRPr="00F940E0" w:rsidRDefault="00F940E0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1BAF1020" w14:textId="62DB7AC5" w:rsidR="00F940E0" w:rsidRPr="00F940E0" w:rsidRDefault="00F940E0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260A5DF0" w14:textId="59490F44" w:rsidR="00F940E0" w:rsidRPr="00F940E0" w:rsidRDefault="00F940E0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76C29082" w14:textId="3A5862B3" w:rsidR="00F940E0" w:rsidRPr="00ED697E" w:rsidRDefault="001D700F" w:rsidP="00A02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D69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1D700F" w:rsidRPr="00BB2F90" w14:paraId="1075636D" w14:textId="77777777" w:rsidTr="00A02075">
        <w:tc>
          <w:tcPr>
            <w:tcW w:w="3137" w:type="dxa"/>
          </w:tcPr>
          <w:p w14:paraId="5CC0D252" w14:textId="223B67CE" w:rsidR="001D700F" w:rsidRPr="00F940E0" w:rsidRDefault="001D700F" w:rsidP="00A02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Normal geometry</w:t>
            </w:r>
          </w:p>
        </w:tc>
        <w:tc>
          <w:tcPr>
            <w:tcW w:w="1816" w:type="dxa"/>
          </w:tcPr>
          <w:p w14:paraId="6C518CCC" w14:textId="1C08FFEA" w:rsidR="001D700F" w:rsidRPr="00F940E0" w:rsidRDefault="00ED697E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 (20.1)</w:t>
            </w:r>
          </w:p>
        </w:tc>
        <w:tc>
          <w:tcPr>
            <w:tcW w:w="2324" w:type="dxa"/>
          </w:tcPr>
          <w:p w14:paraId="0F93555D" w14:textId="39B4D2B9" w:rsidR="001D700F" w:rsidRPr="00F940E0" w:rsidRDefault="00ED697E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 (17.2)</w:t>
            </w:r>
          </w:p>
        </w:tc>
        <w:tc>
          <w:tcPr>
            <w:tcW w:w="2412" w:type="dxa"/>
          </w:tcPr>
          <w:p w14:paraId="223E8FF4" w14:textId="168A4E67" w:rsidR="001D700F" w:rsidRPr="00F940E0" w:rsidRDefault="00ED697E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 (23.1)</w:t>
            </w:r>
          </w:p>
        </w:tc>
        <w:tc>
          <w:tcPr>
            <w:tcW w:w="1426" w:type="dxa"/>
          </w:tcPr>
          <w:p w14:paraId="55253BD6" w14:textId="77777777" w:rsidR="001D700F" w:rsidRPr="00F940E0" w:rsidRDefault="001D700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700F" w:rsidRPr="00BB2F90" w14:paraId="41F28737" w14:textId="77777777" w:rsidTr="00A02075">
        <w:tc>
          <w:tcPr>
            <w:tcW w:w="3137" w:type="dxa"/>
          </w:tcPr>
          <w:p w14:paraId="664C8B11" w14:textId="31C292D4" w:rsidR="001D700F" w:rsidRPr="00F940E0" w:rsidRDefault="001D700F" w:rsidP="00A02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Concentric remodeling</w:t>
            </w:r>
          </w:p>
        </w:tc>
        <w:tc>
          <w:tcPr>
            <w:tcW w:w="1816" w:type="dxa"/>
          </w:tcPr>
          <w:p w14:paraId="218005C3" w14:textId="4F131905" w:rsidR="001D700F" w:rsidRPr="00F940E0" w:rsidRDefault="00ED697E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 (3.3)</w:t>
            </w:r>
          </w:p>
        </w:tc>
        <w:tc>
          <w:tcPr>
            <w:tcW w:w="2324" w:type="dxa"/>
          </w:tcPr>
          <w:p w14:paraId="4769C39C" w14:textId="61BBE2DD" w:rsidR="001D700F" w:rsidRPr="00F940E0" w:rsidRDefault="00ED697E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(2.3)</w:t>
            </w:r>
          </w:p>
        </w:tc>
        <w:tc>
          <w:tcPr>
            <w:tcW w:w="2412" w:type="dxa"/>
          </w:tcPr>
          <w:p w14:paraId="3F82133C" w14:textId="7F5EEE45" w:rsidR="001D700F" w:rsidRPr="00F940E0" w:rsidRDefault="00ED697E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(4.3)</w:t>
            </w:r>
          </w:p>
        </w:tc>
        <w:tc>
          <w:tcPr>
            <w:tcW w:w="1426" w:type="dxa"/>
          </w:tcPr>
          <w:p w14:paraId="7C28BD49" w14:textId="77777777" w:rsidR="001D700F" w:rsidRPr="00F940E0" w:rsidRDefault="001D700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700F" w:rsidRPr="00BB2F90" w14:paraId="5E35E098" w14:textId="77777777" w:rsidTr="00A02075">
        <w:tc>
          <w:tcPr>
            <w:tcW w:w="3137" w:type="dxa"/>
          </w:tcPr>
          <w:p w14:paraId="4181F529" w14:textId="066E95AF" w:rsidR="001D700F" w:rsidRPr="00F940E0" w:rsidRDefault="001D700F" w:rsidP="00A02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Concentric hypertrophy</w:t>
            </w:r>
          </w:p>
        </w:tc>
        <w:tc>
          <w:tcPr>
            <w:tcW w:w="1816" w:type="dxa"/>
          </w:tcPr>
          <w:p w14:paraId="31A70894" w14:textId="3F7F40E2" w:rsidR="001D700F" w:rsidRPr="00F940E0" w:rsidRDefault="00ED697E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 (15.8)</w:t>
            </w:r>
          </w:p>
        </w:tc>
        <w:tc>
          <w:tcPr>
            <w:tcW w:w="2324" w:type="dxa"/>
          </w:tcPr>
          <w:p w14:paraId="7000D1B5" w14:textId="55876F8B" w:rsidR="001D700F" w:rsidRPr="00F940E0" w:rsidRDefault="00ED697E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 (12.6)</w:t>
            </w:r>
          </w:p>
        </w:tc>
        <w:tc>
          <w:tcPr>
            <w:tcW w:w="2412" w:type="dxa"/>
          </w:tcPr>
          <w:p w14:paraId="6A79F294" w14:textId="0880BDFE" w:rsidR="001D700F" w:rsidRPr="00F940E0" w:rsidRDefault="00ED697E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 (19.0)</w:t>
            </w:r>
          </w:p>
        </w:tc>
        <w:tc>
          <w:tcPr>
            <w:tcW w:w="1426" w:type="dxa"/>
          </w:tcPr>
          <w:p w14:paraId="635C1246" w14:textId="77777777" w:rsidR="001D700F" w:rsidRPr="00F940E0" w:rsidRDefault="001D700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700F" w:rsidRPr="00885FA3" w14:paraId="4932B7B3" w14:textId="77777777" w:rsidTr="00A02075">
        <w:tc>
          <w:tcPr>
            <w:tcW w:w="3137" w:type="dxa"/>
          </w:tcPr>
          <w:p w14:paraId="117738AA" w14:textId="7FA7CCAF" w:rsidR="001D700F" w:rsidRPr="00F940E0" w:rsidRDefault="001D700F" w:rsidP="00A02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Eccentric hypertrophy</w:t>
            </w:r>
          </w:p>
        </w:tc>
        <w:tc>
          <w:tcPr>
            <w:tcW w:w="1816" w:type="dxa"/>
          </w:tcPr>
          <w:p w14:paraId="25C59678" w14:textId="0ECBB2EF" w:rsidR="001D700F" w:rsidRPr="00F940E0" w:rsidRDefault="00ED697E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1007 (60.7)</w:t>
            </w:r>
          </w:p>
        </w:tc>
        <w:tc>
          <w:tcPr>
            <w:tcW w:w="2324" w:type="dxa"/>
          </w:tcPr>
          <w:p w14:paraId="282A42BA" w14:textId="29F13B47" w:rsidR="001D700F" w:rsidRPr="00F940E0" w:rsidRDefault="00ED697E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563 (68.0)</w:t>
            </w:r>
          </w:p>
        </w:tc>
        <w:tc>
          <w:tcPr>
            <w:tcW w:w="2412" w:type="dxa"/>
          </w:tcPr>
          <w:p w14:paraId="784E97D5" w14:textId="582CC4B9" w:rsidR="001D700F" w:rsidRPr="00F940E0" w:rsidRDefault="00ED697E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444 (53.5)</w:t>
            </w:r>
          </w:p>
        </w:tc>
        <w:tc>
          <w:tcPr>
            <w:tcW w:w="1426" w:type="dxa"/>
          </w:tcPr>
          <w:p w14:paraId="7A23C468" w14:textId="77777777" w:rsidR="001D700F" w:rsidRPr="00F940E0" w:rsidRDefault="001D700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3B7D" w:rsidRPr="00885FA3" w14:paraId="52A478E1" w14:textId="77777777" w:rsidTr="00A02075">
        <w:tc>
          <w:tcPr>
            <w:tcW w:w="3137" w:type="dxa"/>
          </w:tcPr>
          <w:p w14:paraId="24CCB6FA" w14:textId="0F2708F9" w:rsidR="00123B7D" w:rsidRDefault="00123B7D" w:rsidP="00A02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LVEDD (mm)</w:t>
            </w:r>
          </w:p>
        </w:tc>
        <w:tc>
          <w:tcPr>
            <w:tcW w:w="1816" w:type="dxa"/>
          </w:tcPr>
          <w:p w14:paraId="5C946B70" w14:textId="64C261D3" w:rsidR="00123B7D" w:rsidRDefault="00EF0F04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(55-67)</w:t>
            </w:r>
          </w:p>
        </w:tc>
        <w:tc>
          <w:tcPr>
            <w:tcW w:w="2324" w:type="dxa"/>
          </w:tcPr>
          <w:p w14:paraId="44EA80A1" w14:textId="30AE657D" w:rsidR="00123B7D" w:rsidRDefault="00EF0F04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(57-69)</w:t>
            </w:r>
          </w:p>
        </w:tc>
        <w:tc>
          <w:tcPr>
            <w:tcW w:w="2412" w:type="dxa"/>
          </w:tcPr>
          <w:p w14:paraId="73556B44" w14:textId="11F73D4D" w:rsidR="00123B7D" w:rsidRDefault="00EF0F04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(54-65)</w:t>
            </w:r>
          </w:p>
        </w:tc>
        <w:tc>
          <w:tcPr>
            <w:tcW w:w="1426" w:type="dxa"/>
          </w:tcPr>
          <w:p w14:paraId="2F00F42F" w14:textId="21628274" w:rsidR="00123B7D" w:rsidRPr="00587C60" w:rsidRDefault="00EF0F04" w:rsidP="00A02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7C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B8131F" w:rsidRPr="00885FA3" w14:paraId="76F18A25" w14:textId="77777777" w:rsidTr="00A02075">
        <w:tc>
          <w:tcPr>
            <w:tcW w:w="3137" w:type="dxa"/>
          </w:tcPr>
          <w:p w14:paraId="7DC03105" w14:textId="37C56D9A" w:rsidR="00B8131F" w:rsidRDefault="00B8131F" w:rsidP="00A02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LVESD (mm)</w:t>
            </w:r>
          </w:p>
        </w:tc>
        <w:tc>
          <w:tcPr>
            <w:tcW w:w="1816" w:type="dxa"/>
          </w:tcPr>
          <w:p w14:paraId="51258E11" w14:textId="7B1246E3" w:rsidR="00B8131F" w:rsidRDefault="00B8131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(43-57)</w:t>
            </w:r>
          </w:p>
        </w:tc>
        <w:tc>
          <w:tcPr>
            <w:tcW w:w="2324" w:type="dxa"/>
          </w:tcPr>
          <w:p w14:paraId="28C808C1" w14:textId="0C10D357" w:rsidR="00B8131F" w:rsidRDefault="00B8131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(46-59)</w:t>
            </w:r>
          </w:p>
        </w:tc>
        <w:tc>
          <w:tcPr>
            <w:tcW w:w="2412" w:type="dxa"/>
          </w:tcPr>
          <w:p w14:paraId="1D04A124" w14:textId="0B7A27F5" w:rsidR="00B8131F" w:rsidRDefault="00B8131F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(41-55)</w:t>
            </w:r>
          </w:p>
        </w:tc>
        <w:tc>
          <w:tcPr>
            <w:tcW w:w="1426" w:type="dxa"/>
          </w:tcPr>
          <w:p w14:paraId="55A6B16D" w14:textId="0DF52104" w:rsidR="00B8131F" w:rsidRPr="00587C60" w:rsidRDefault="00B8131F" w:rsidP="00A02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7C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1D700F" w:rsidRPr="00885FA3" w14:paraId="6802555F" w14:textId="77777777" w:rsidTr="00A02075">
        <w:tc>
          <w:tcPr>
            <w:tcW w:w="3137" w:type="dxa"/>
          </w:tcPr>
          <w:p w14:paraId="6E405CC8" w14:textId="545EAD17" w:rsidR="001D700F" w:rsidRPr="00F940E0" w:rsidRDefault="002239A5" w:rsidP="00A02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Left atrium diameter (mm)</w:t>
            </w:r>
          </w:p>
        </w:tc>
        <w:tc>
          <w:tcPr>
            <w:tcW w:w="1816" w:type="dxa"/>
          </w:tcPr>
          <w:p w14:paraId="36345A12" w14:textId="21D8360D" w:rsidR="001D700F" w:rsidRPr="00F940E0" w:rsidRDefault="002239A5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(43-52)</w:t>
            </w:r>
          </w:p>
        </w:tc>
        <w:tc>
          <w:tcPr>
            <w:tcW w:w="2324" w:type="dxa"/>
          </w:tcPr>
          <w:p w14:paraId="1170304B" w14:textId="44A08932" w:rsidR="001D700F" w:rsidRPr="00F940E0" w:rsidRDefault="002239A5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(44-54)</w:t>
            </w:r>
          </w:p>
        </w:tc>
        <w:tc>
          <w:tcPr>
            <w:tcW w:w="2412" w:type="dxa"/>
          </w:tcPr>
          <w:p w14:paraId="17F9793A" w14:textId="70F1B8DA" w:rsidR="001D700F" w:rsidRPr="00F940E0" w:rsidRDefault="002239A5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(41-50)</w:t>
            </w:r>
          </w:p>
        </w:tc>
        <w:tc>
          <w:tcPr>
            <w:tcW w:w="1426" w:type="dxa"/>
          </w:tcPr>
          <w:p w14:paraId="58AC6097" w14:textId="0F93F4DE" w:rsidR="001D700F" w:rsidRPr="002239A5" w:rsidRDefault="002239A5" w:rsidP="00A02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F940E0" w:rsidRPr="00BB2F90" w14:paraId="2BCA730F" w14:textId="77777777" w:rsidTr="00A02075">
        <w:tc>
          <w:tcPr>
            <w:tcW w:w="3137" w:type="dxa"/>
          </w:tcPr>
          <w:p w14:paraId="1AD14ACF" w14:textId="5DD10B76" w:rsidR="00F940E0" w:rsidRPr="0074001B" w:rsidRDefault="00AA7CAE" w:rsidP="00A0207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400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Laboratory data</w:t>
            </w:r>
          </w:p>
        </w:tc>
        <w:tc>
          <w:tcPr>
            <w:tcW w:w="1816" w:type="dxa"/>
          </w:tcPr>
          <w:p w14:paraId="6A2FAE61" w14:textId="77777777" w:rsidR="00F940E0" w:rsidRPr="001D700F" w:rsidRDefault="00F940E0" w:rsidP="00A0207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4241AE82" w14:textId="77777777" w:rsidR="00F940E0" w:rsidRPr="001D700F" w:rsidRDefault="00F940E0" w:rsidP="00A0207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6CD080F3" w14:textId="77777777" w:rsidR="00F940E0" w:rsidRPr="001D700F" w:rsidRDefault="00F940E0" w:rsidP="00A0207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15EFCE4F" w14:textId="77777777" w:rsidR="00F940E0" w:rsidRPr="001D700F" w:rsidRDefault="00F940E0" w:rsidP="00A0207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F940E0" w:rsidRPr="00BB2F90" w14:paraId="5C8C036F" w14:textId="77777777" w:rsidTr="00A02075">
        <w:tc>
          <w:tcPr>
            <w:tcW w:w="3137" w:type="dxa"/>
          </w:tcPr>
          <w:p w14:paraId="10ACCF6F" w14:textId="4E487A0D" w:rsidR="00F940E0" w:rsidRPr="00F940E0" w:rsidRDefault="0074001B" w:rsidP="00A02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Haemoglobin (g/dL)</w:t>
            </w:r>
          </w:p>
        </w:tc>
        <w:tc>
          <w:tcPr>
            <w:tcW w:w="1816" w:type="dxa"/>
          </w:tcPr>
          <w:p w14:paraId="509E85A7" w14:textId="5DB747F8" w:rsidR="00F940E0" w:rsidRPr="00F940E0" w:rsidRDefault="00303C6A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 (11.9-14.5)</w:t>
            </w:r>
          </w:p>
        </w:tc>
        <w:tc>
          <w:tcPr>
            <w:tcW w:w="2324" w:type="dxa"/>
          </w:tcPr>
          <w:p w14:paraId="6C7A3793" w14:textId="2B43BD79" w:rsidR="00F940E0" w:rsidRPr="00F940E0" w:rsidRDefault="00303C6A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 (12.0-14.5)</w:t>
            </w:r>
          </w:p>
        </w:tc>
        <w:tc>
          <w:tcPr>
            <w:tcW w:w="2412" w:type="dxa"/>
          </w:tcPr>
          <w:p w14:paraId="27B2EF6D" w14:textId="033F1318" w:rsidR="00F940E0" w:rsidRPr="00F940E0" w:rsidRDefault="00303C6A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 (11.9-14.5)</w:t>
            </w:r>
          </w:p>
        </w:tc>
        <w:tc>
          <w:tcPr>
            <w:tcW w:w="1426" w:type="dxa"/>
          </w:tcPr>
          <w:p w14:paraId="1697E72A" w14:textId="0F629A2A" w:rsidR="00F940E0" w:rsidRPr="00F940E0" w:rsidRDefault="00303C6A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0.981</w:t>
            </w:r>
          </w:p>
        </w:tc>
      </w:tr>
      <w:tr w:rsidR="00F940E0" w:rsidRPr="00BB2F90" w14:paraId="49500D04" w14:textId="77777777" w:rsidTr="00A02075">
        <w:tc>
          <w:tcPr>
            <w:tcW w:w="3137" w:type="dxa"/>
          </w:tcPr>
          <w:p w14:paraId="026C969D" w14:textId="02F7CF3D" w:rsidR="00F940E0" w:rsidRPr="00F940E0" w:rsidRDefault="0074001B" w:rsidP="00A02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Creatinine (µmol/L)</w:t>
            </w:r>
          </w:p>
        </w:tc>
        <w:tc>
          <w:tcPr>
            <w:tcW w:w="1816" w:type="dxa"/>
          </w:tcPr>
          <w:p w14:paraId="1ADABDFC" w14:textId="1D73D638" w:rsidR="00F940E0" w:rsidRPr="00F940E0" w:rsidRDefault="00795E63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7664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(84</w:t>
            </w:r>
            <w:r w:rsidR="007664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130)</w:t>
            </w:r>
          </w:p>
        </w:tc>
        <w:tc>
          <w:tcPr>
            <w:tcW w:w="2324" w:type="dxa"/>
          </w:tcPr>
          <w:p w14:paraId="54B721D3" w14:textId="1384EB75" w:rsidR="00F940E0" w:rsidRPr="00F940E0" w:rsidRDefault="00795E63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 (84-13</w:t>
            </w:r>
            <w:r w:rsidR="007664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2" w:type="dxa"/>
          </w:tcPr>
          <w:p w14:paraId="10996BC1" w14:textId="35CADFEF" w:rsidR="00F940E0" w:rsidRPr="00F940E0" w:rsidRDefault="00795E63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(84-126)</w:t>
            </w:r>
          </w:p>
        </w:tc>
        <w:tc>
          <w:tcPr>
            <w:tcW w:w="1426" w:type="dxa"/>
          </w:tcPr>
          <w:p w14:paraId="68C78541" w14:textId="6C3976CF" w:rsidR="00F940E0" w:rsidRPr="00F940E0" w:rsidRDefault="00795E63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0.061</w:t>
            </w:r>
          </w:p>
        </w:tc>
      </w:tr>
      <w:tr w:rsidR="00F940E0" w:rsidRPr="0074001B" w14:paraId="1551471A" w14:textId="77777777" w:rsidTr="00A02075">
        <w:tc>
          <w:tcPr>
            <w:tcW w:w="3137" w:type="dxa"/>
          </w:tcPr>
          <w:p w14:paraId="1F103CB4" w14:textId="0EF3AD2D" w:rsidR="00F940E0" w:rsidRPr="0074001B" w:rsidRDefault="0074001B" w:rsidP="00A02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1B">
              <w:rPr>
                <w:rFonts w:ascii="Times New Roman" w:hAnsi="Times New Roman" w:cs="Times New Roman"/>
                <w:sz w:val="20"/>
                <w:szCs w:val="20"/>
              </w:rPr>
              <w:t>eGFR CKD-EPI (mL/mi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n/1.73 m</w:t>
            </w:r>
            <w:r w:rsidRPr="007400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14:paraId="4CF58E98" w14:textId="1D7F0D84" w:rsidR="00F940E0" w:rsidRPr="0074001B" w:rsidRDefault="00560314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(4</w:t>
            </w:r>
            <w:r w:rsidR="00E52F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-77)</w:t>
            </w:r>
          </w:p>
        </w:tc>
        <w:tc>
          <w:tcPr>
            <w:tcW w:w="2324" w:type="dxa"/>
          </w:tcPr>
          <w:p w14:paraId="036C48D2" w14:textId="5C9FADD4" w:rsidR="00F940E0" w:rsidRPr="0074001B" w:rsidRDefault="00560314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2F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(43-7</w:t>
            </w:r>
            <w:r w:rsidR="00E52F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2" w:type="dxa"/>
          </w:tcPr>
          <w:p w14:paraId="6C324D78" w14:textId="4C1314BE" w:rsidR="00F940E0" w:rsidRPr="0074001B" w:rsidRDefault="00560314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(4</w:t>
            </w:r>
            <w:r w:rsidR="00E52F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E52F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6" w:type="dxa"/>
          </w:tcPr>
          <w:p w14:paraId="60D2E2BD" w14:textId="6FA96A67" w:rsidR="00F940E0" w:rsidRPr="0074001B" w:rsidRDefault="00560314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</w:tr>
      <w:tr w:rsidR="00816C92" w:rsidRPr="0074001B" w14:paraId="3FA8B333" w14:textId="77777777" w:rsidTr="00A02075">
        <w:tc>
          <w:tcPr>
            <w:tcW w:w="3137" w:type="dxa"/>
          </w:tcPr>
          <w:p w14:paraId="6B5B81D9" w14:textId="3E792AF2" w:rsidR="00816C92" w:rsidRPr="0074001B" w:rsidRDefault="00795E63" w:rsidP="00A02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Urea (mmol/L)</w:t>
            </w:r>
          </w:p>
        </w:tc>
        <w:tc>
          <w:tcPr>
            <w:tcW w:w="1816" w:type="dxa"/>
          </w:tcPr>
          <w:p w14:paraId="30914051" w14:textId="586B6529" w:rsidR="00816C92" w:rsidRPr="0074001B" w:rsidRDefault="00795E63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 (7.6-18.2)</w:t>
            </w:r>
          </w:p>
        </w:tc>
        <w:tc>
          <w:tcPr>
            <w:tcW w:w="2324" w:type="dxa"/>
          </w:tcPr>
          <w:p w14:paraId="4F5D3F36" w14:textId="4B7D9EE4" w:rsidR="00816C92" w:rsidRPr="0074001B" w:rsidRDefault="00795E63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 (7.8-19.6)</w:t>
            </w:r>
          </w:p>
        </w:tc>
        <w:tc>
          <w:tcPr>
            <w:tcW w:w="2412" w:type="dxa"/>
          </w:tcPr>
          <w:p w14:paraId="474EE803" w14:textId="4DA57346" w:rsidR="00816C92" w:rsidRPr="0074001B" w:rsidRDefault="00795E63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 (7.4-16.8)</w:t>
            </w:r>
          </w:p>
        </w:tc>
        <w:tc>
          <w:tcPr>
            <w:tcW w:w="1426" w:type="dxa"/>
          </w:tcPr>
          <w:p w14:paraId="39279C6C" w14:textId="3334F2CD" w:rsidR="00816C92" w:rsidRPr="00795E63" w:rsidRDefault="00795E63" w:rsidP="00A02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816C92" w:rsidRPr="0074001B" w14:paraId="148F072B" w14:textId="77777777" w:rsidTr="00A02075">
        <w:tc>
          <w:tcPr>
            <w:tcW w:w="3137" w:type="dxa"/>
          </w:tcPr>
          <w:p w14:paraId="2844633E" w14:textId="6503430A" w:rsidR="00816C92" w:rsidRPr="0074001B" w:rsidRDefault="00EF165F" w:rsidP="00A02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Sodium (mmol/L)</w:t>
            </w:r>
          </w:p>
        </w:tc>
        <w:tc>
          <w:tcPr>
            <w:tcW w:w="1816" w:type="dxa"/>
          </w:tcPr>
          <w:p w14:paraId="62A001E3" w14:textId="4D55AD73" w:rsidR="00816C92" w:rsidRPr="0074001B" w:rsidRDefault="006E1375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(137-142)</w:t>
            </w:r>
          </w:p>
        </w:tc>
        <w:tc>
          <w:tcPr>
            <w:tcW w:w="2324" w:type="dxa"/>
          </w:tcPr>
          <w:p w14:paraId="2F753C6E" w14:textId="393561E7" w:rsidR="00816C92" w:rsidRPr="0074001B" w:rsidRDefault="006E1375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(137-142)</w:t>
            </w:r>
          </w:p>
        </w:tc>
        <w:tc>
          <w:tcPr>
            <w:tcW w:w="2412" w:type="dxa"/>
          </w:tcPr>
          <w:p w14:paraId="3F9C0F11" w14:textId="4FF9ABC4" w:rsidR="00816C92" w:rsidRPr="0074001B" w:rsidRDefault="006E1375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(137-142)</w:t>
            </w:r>
          </w:p>
        </w:tc>
        <w:tc>
          <w:tcPr>
            <w:tcW w:w="1426" w:type="dxa"/>
          </w:tcPr>
          <w:p w14:paraId="60FAE779" w14:textId="763367D5" w:rsidR="00816C92" w:rsidRPr="0074001B" w:rsidRDefault="006E1375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0.274</w:t>
            </w:r>
          </w:p>
        </w:tc>
      </w:tr>
      <w:tr w:rsidR="00F940E0" w:rsidRPr="0074001B" w14:paraId="30CB8105" w14:textId="77777777" w:rsidTr="00A02075">
        <w:tc>
          <w:tcPr>
            <w:tcW w:w="3137" w:type="dxa"/>
          </w:tcPr>
          <w:p w14:paraId="2B32AEB3" w14:textId="1C95E7EE" w:rsidR="00F940E0" w:rsidRPr="0074001B" w:rsidRDefault="00EF165F" w:rsidP="00A02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NT-proBNP (ng/L)</w:t>
            </w:r>
          </w:p>
        </w:tc>
        <w:tc>
          <w:tcPr>
            <w:tcW w:w="1816" w:type="dxa"/>
          </w:tcPr>
          <w:p w14:paraId="5264DED2" w14:textId="4F3FD459" w:rsidR="00F940E0" w:rsidRPr="0074001B" w:rsidRDefault="00AB081E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4322 (2373-8546)</w:t>
            </w:r>
          </w:p>
        </w:tc>
        <w:tc>
          <w:tcPr>
            <w:tcW w:w="2324" w:type="dxa"/>
          </w:tcPr>
          <w:p w14:paraId="02C4F74F" w14:textId="7E712995" w:rsidR="00F940E0" w:rsidRPr="0074001B" w:rsidRDefault="00AB081E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 (2643-9111)</w:t>
            </w:r>
          </w:p>
        </w:tc>
        <w:tc>
          <w:tcPr>
            <w:tcW w:w="2412" w:type="dxa"/>
          </w:tcPr>
          <w:p w14:paraId="59503D15" w14:textId="3E94FA4A" w:rsidR="00F940E0" w:rsidRPr="0074001B" w:rsidRDefault="00AB081E" w:rsidP="00A0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 (2153-8000)</w:t>
            </w:r>
          </w:p>
        </w:tc>
        <w:tc>
          <w:tcPr>
            <w:tcW w:w="1426" w:type="dxa"/>
          </w:tcPr>
          <w:p w14:paraId="76442EFC" w14:textId="71C68658" w:rsidR="00F940E0" w:rsidRPr="00AB081E" w:rsidRDefault="00AB081E" w:rsidP="00A02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7C6740" w:rsidRPr="0074001B" w14:paraId="47EEAE1B" w14:textId="77777777" w:rsidTr="00A02075">
        <w:tc>
          <w:tcPr>
            <w:tcW w:w="3137" w:type="dxa"/>
          </w:tcPr>
          <w:p w14:paraId="5AC05013" w14:textId="56893158" w:rsidR="007C6740" w:rsidRDefault="007C6740" w:rsidP="007C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QoL measures</w:t>
            </w:r>
          </w:p>
        </w:tc>
        <w:tc>
          <w:tcPr>
            <w:tcW w:w="1816" w:type="dxa"/>
          </w:tcPr>
          <w:p w14:paraId="1ECCCD29" w14:textId="77777777" w:rsidR="007C6740" w:rsidRDefault="007C6740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31E752B8" w14:textId="77777777" w:rsidR="007C6740" w:rsidRDefault="007C6740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14:paraId="125D38DC" w14:textId="77777777" w:rsidR="007C6740" w:rsidRDefault="007C6740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D5B0580" w14:textId="77777777" w:rsidR="007C6740" w:rsidRDefault="007C6740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E34" w:rsidRPr="0074001B" w14:paraId="7917CCFA" w14:textId="77777777" w:rsidTr="00A02075">
        <w:tc>
          <w:tcPr>
            <w:tcW w:w="3137" w:type="dxa"/>
          </w:tcPr>
          <w:p w14:paraId="05714284" w14:textId="6836EA96" w:rsidR="008F5E34" w:rsidRDefault="008F5E34" w:rsidP="008F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KCCQ clinical summary score</w:t>
            </w:r>
          </w:p>
        </w:tc>
        <w:tc>
          <w:tcPr>
            <w:tcW w:w="1816" w:type="dxa"/>
          </w:tcPr>
          <w:p w14:paraId="651175BA" w14:textId="5049DF70" w:rsidR="008F5E34" w:rsidRDefault="008F5E34" w:rsidP="008F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(29-67)</w:t>
            </w:r>
          </w:p>
        </w:tc>
        <w:tc>
          <w:tcPr>
            <w:tcW w:w="2324" w:type="dxa"/>
          </w:tcPr>
          <w:p w14:paraId="69DE4E1D" w14:textId="2A729838" w:rsidR="008F5E34" w:rsidRDefault="008F5E34" w:rsidP="008F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(26-64)</w:t>
            </w:r>
          </w:p>
        </w:tc>
        <w:tc>
          <w:tcPr>
            <w:tcW w:w="2412" w:type="dxa"/>
          </w:tcPr>
          <w:p w14:paraId="10679DCF" w14:textId="7812241E" w:rsidR="008F5E34" w:rsidRDefault="008F5E34" w:rsidP="008F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(31-69)</w:t>
            </w:r>
          </w:p>
        </w:tc>
        <w:tc>
          <w:tcPr>
            <w:tcW w:w="1426" w:type="dxa"/>
          </w:tcPr>
          <w:p w14:paraId="721DB78F" w14:textId="6B4BC299" w:rsidR="008F5E34" w:rsidRDefault="008F5E34" w:rsidP="008F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8F5E34" w:rsidRPr="0074001B" w14:paraId="2C0C451D" w14:textId="77777777" w:rsidTr="00A02075">
        <w:tc>
          <w:tcPr>
            <w:tcW w:w="3137" w:type="dxa"/>
          </w:tcPr>
          <w:p w14:paraId="2A6B3D20" w14:textId="1DD272BB" w:rsidR="008F5E34" w:rsidRDefault="008F5E34" w:rsidP="008F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KCCQ overall summary score</w:t>
            </w:r>
          </w:p>
        </w:tc>
        <w:tc>
          <w:tcPr>
            <w:tcW w:w="1816" w:type="dxa"/>
          </w:tcPr>
          <w:p w14:paraId="6F14C878" w14:textId="2BC5A909" w:rsidR="008F5E34" w:rsidRDefault="008F5E34" w:rsidP="008F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(31-67)</w:t>
            </w:r>
          </w:p>
        </w:tc>
        <w:tc>
          <w:tcPr>
            <w:tcW w:w="2324" w:type="dxa"/>
          </w:tcPr>
          <w:p w14:paraId="0B5B8740" w14:textId="6F553104" w:rsidR="008F5E34" w:rsidRDefault="008F5E34" w:rsidP="008F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(29-64)</w:t>
            </w:r>
          </w:p>
        </w:tc>
        <w:tc>
          <w:tcPr>
            <w:tcW w:w="2412" w:type="dxa"/>
          </w:tcPr>
          <w:p w14:paraId="51606C34" w14:textId="404BE5BD" w:rsidR="008F5E34" w:rsidRDefault="008F5E34" w:rsidP="008F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(34-69)</w:t>
            </w:r>
          </w:p>
        </w:tc>
        <w:tc>
          <w:tcPr>
            <w:tcW w:w="1426" w:type="dxa"/>
          </w:tcPr>
          <w:p w14:paraId="7B23EB71" w14:textId="46C84E7F" w:rsidR="008F5E34" w:rsidRDefault="008F5E34" w:rsidP="008F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8F5E34" w:rsidRPr="0074001B" w14:paraId="3A6D7658" w14:textId="77777777" w:rsidTr="00A02075">
        <w:tc>
          <w:tcPr>
            <w:tcW w:w="3137" w:type="dxa"/>
          </w:tcPr>
          <w:p w14:paraId="0CE32CA9" w14:textId="2D883B8A" w:rsidR="008F5E34" w:rsidRDefault="008F5E34" w:rsidP="008F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EQ-5D index value</w:t>
            </w:r>
          </w:p>
        </w:tc>
        <w:tc>
          <w:tcPr>
            <w:tcW w:w="1816" w:type="dxa"/>
          </w:tcPr>
          <w:p w14:paraId="0234FF47" w14:textId="6F74E41F" w:rsidR="008F5E34" w:rsidRDefault="008F5E34" w:rsidP="008F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 (0.57-0.81)</w:t>
            </w:r>
          </w:p>
        </w:tc>
        <w:tc>
          <w:tcPr>
            <w:tcW w:w="2324" w:type="dxa"/>
          </w:tcPr>
          <w:p w14:paraId="4631FCE4" w14:textId="7DC07AE6" w:rsidR="008F5E34" w:rsidRDefault="008F5E34" w:rsidP="008F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 (0.57-0.81)</w:t>
            </w:r>
          </w:p>
        </w:tc>
        <w:tc>
          <w:tcPr>
            <w:tcW w:w="2412" w:type="dxa"/>
          </w:tcPr>
          <w:p w14:paraId="06BF9638" w14:textId="76EE996A" w:rsidR="008F5E34" w:rsidRDefault="008F5E34" w:rsidP="008F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 (0.57-0.84)</w:t>
            </w:r>
          </w:p>
        </w:tc>
        <w:tc>
          <w:tcPr>
            <w:tcW w:w="1426" w:type="dxa"/>
          </w:tcPr>
          <w:p w14:paraId="7EF28F39" w14:textId="5DD9CC45" w:rsidR="008F5E34" w:rsidRPr="001123F0" w:rsidRDefault="008F5E34" w:rsidP="008F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0.047</w:t>
            </w:r>
          </w:p>
        </w:tc>
      </w:tr>
      <w:tr w:rsidR="008F5E34" w:rsidRPr="0074001B" w14:paraId="4A126E46" w14:textId="77777777" w:rsidTr="00A02075">
        <w:tc>
          <w:tcPr>
            <w:tcW w:w="3137" w:type="dxa"/>
          </w:tcPr>
          <w:p w14:paraId="6E7B5A36" w14:textId="5E60DB2C" w:rsidR="008F5E34" w:rsidRDefault="008F5E34" w:rsidP="008F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EQ-5D VAS</w:t>
            </w:r>
          </w:p>
        </w:tc>
        <w:tc>
          <w:tcPr>
            <w:tcW w:w="1816" w:type="dxa"/>
          </w:tcPr>
          <w:p w14:paraId="0D40AF99" w14:textId="56256C3D" w:rsidR="008F5E34" w:rsidRDefault="008F5E34" w:rsidP="008F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(40-70)</w:t>
            </w:r>
          </w:p>
        </w:tc>
        <w:tc>
          <w:tcPr>
            <w:tcW w:w="2324" w:type="dxa"/>
          </w:tcPr>
          <w:p w14:paraId="059D3C4E" w14:textId="76A5C6BD" w:rsidR="008F5E34" w:rsidRDefault="008F5E34" w:rsidP="008F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(40-70)</w:t>
            </w:r>
          </w:p>
        </w:tc>
        <w:tc>
          <w:tcPr>
            <w:tcW w:w="2412" w:type="dxa"/>
          </w:tcPr>
          <w:p w14:paraId="7C1F26E4" w14:textId="44BFE6CF" w:rsidR="008F5E34" w:rsidRDefault="008F5E34" w:rsidP="008F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(40-70)</w:t>
            </w:r>
          </w:p>
        </w:tc>
        <w:tc>
          <w:tcPr>
            <w:tcW w:w="1426" w:type="dxa"/>
          </w:tcPr>
          <w:p w14:paraId="5223FFA0" w14:textId="10068391" w:rsidR="008F5E34" w:rsidRDefault="008F5E34" w:rsidP="008F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0.012</w:t>
            </w:r>
          </w:p>
        </w:tc>
      </w:tr>
      <w:tr w:rsidR="008F5E34" w:rsidRPr="0074001B" w14:paraId="263ABB0E" w14:textId="77777777" w:rsidTr="00A02075">
        <w:tc>
          <w:tcPr>
            <w:tcW w:w="3137" w:type="dxa"/>
            <w:tcBorders>
              <w:top w:val="single" w:sz="4" w:space="0" w:color="auto"/>
            </w:tcBorders>
          </w:tcPr>
          <w:p w14:paraId="0A215FE1" w14:textId="77777777" w:rsidR="008F5E34" w:rsidRPr="0074001B" w:rsidRDefault="008F5E34" w:rsidP="008F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3D680405" w14:textId="77777777" w:rsidR="008F5E34" w:rsidRPr="0074001B" w:rsidRDefault="008F5E34" w:rsidP="008F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5A6F0004" w14:textId="77777777" w:rsidR="008F5E34" w:rsidRPr="0074001B" w:rsidRDefault="008F5E34" w:rsidP="008F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6F608F3D" w14:textId="77777777" w:rsidR="008F5E34" w:rsidRPr="0074001B" w:rsidRDefault="008F5E34" w:rsidP="008F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666405AD" w14:textId="77777777" w:rsidR="008F5E34" w:rsidRPr="0074001B" w:rsidRDefault="008F5E34" w:rsidP="008F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26CF92" w14:textId="31656A86" w:rsidR="00F940E0" w:rsidRDefault="00F940E0" w:rsidP="00F940E0">
      <w:pPr>
        <w:ind w:left="-284"/>
        <w:rPr>
          <w:rFonts w:ascii="Times New Roman" w:hAnsi="Times New Roman" w:cs="Times New Roman"/>
          <w:sz w:val="18"/>
          <w:szCs w:val="18"/>
          <w:lang w:val="en-US"/>
        </w:rPr>
      </w:pPr>
      <w:r w:rsidRPr="00DB573E">
        <w:rPr>
          <w:rFonts w:ascii="Times New Roman" w:hAnsi="Times New Roman" w:cs="Times New Roman"/>
          <w:sz w:val="18"/>
          <w:szCs w:val="18"/>
          <w:lang w:val="en-US"/>
        </w:rPr>
        <w:t>Data are presented as n (%)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B623E2">
        <w:rPr>
          <w:rFonts w:ascii="Times New Roman" w:hAnsi="Times New Roman" w:cs="Times New Roman"/>
          <w:sz w:val="18"/>
          <w:szCs w:val="18"/>
          <w:lang w:val="en-US"/>
        </w:rPr>
        <w:t>mean ± standa</w:t>
      </w:r>
      <w:r>
        <w:rPr>
          <w:rFonts w:ascii="Times New Roman" w:hAnsi="Times New Roman" w:cs="Times New Roman"/>
          <w:sz w:val="18"/>
          <w:szCs w:val="18"/>
          <w:lang w:val="en-US"/>
        </w:rPr>
        <w:t>rd deviation, and</w:t>
      </w:r>
      <w:r w:rsidRPr="00DB573E">
        <w:rPr>
          <w:rFonts w:ascii="Times New Roman" w:hAnsi="Times New Roman" w:cs="Times New Roman"/>
          <w:sz w:val="18"/>
          <w:szCs w:val="18"/>
          <w:lang w:val="en-US"/>
        </w:rPr>
        <w:t xml:space="preserve"> m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edian (Q25-Q75). </w:t>
      </w:r>
    </w:p>
    <w:p w14:paraId="3AAE3AC1" w14:textId="77777777" w:rsidR="007C6740" w:rsidRPr="002D6922" w:rsidRDefault="007C6740" w:rsidP="007C6740">
      <w:pPr>
        <w:ind w:left="-284"/>
        <w:rPr>
          <w:rFonts w:ascii="Times New Roman" w:hAnsi="Times New Roman" w:cs="Times New Roman"/>
          <w:sz w:val="18"/>
          <w:szCs w:val="18"/>
          <w:lang w:val="en-GB"/>
        </w:rPr>
      </w:pPr>
      <w:r w:rsidRPr="002D6922">
        <w:rPr>
          <w:rFonts w:ascii="Times New Roman" w:hAnsi="Times New Roman" w:cs="Times New Roman"/>
          <w:sz w:val="18"/>
          <w:szCs w:val="18"/>
          <w:lang w:val="en-GB"/>
        </w:rPr>
        <w:t>CKD-EPI = Chronic Kidney Disease Epidemiology Collaboration; eGFR = estimated glomerular filtration rate;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EQ-5D = </w:t>
      </w:r>
      <w:bookmarkStart w:id="1" w:name="_Hlk66291095"/>
      <w:r>
        <w:rPr>
          <w:rFonts w:ascii="Times New Roman" w:hAnsi="Times New Roman" w:cs="Times New Roman"/>
          <w:sz w:val="18"/>
          <w:szCs w:val="18"/>
          <w:lang w:val="en-GB"/>
        </w:rPr>
        <w:t>EuroQol - 5 Dimension</w:t>
      </w:r>
      <w:bookmarkEnd w:id="1"/>
      <w:r>
        <w:rPr>
          <w:rFonts w:ascii="Times New Roman" w:hAnsi="Times New Roman" w:cs="Times New Roman"/>
          <w:sz w:val="18"/>
          <w:szCs w:val="18"/>
          <w:lang w:val="en-GB"/>
        </w:rPr>
        <w:t>;</w:t>
      </w:r>
      <w:r w:rsidRPr="002D6922">
        <w:rPr>
          <w:rFonts w:ascii="Times New Roman" w:hAnsi="Times New Roman" w:cs="Times New Roman"/>
          <w:sz w:val="18"/>
          <w:szCs w:val="18"/>
          <w:lang w:val="en-GB"/>
        </w:rPr>
        <w:t xml:space="preserve"> HFmrEF = heart failure with mid-range ejection fraction; HFpEF = heart failure with preserved ejection fraction; HFrEF = heart failure with reduced ejection fraction;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KCCQ =</w:t>
      </w:r>
      <w:r w:rsidRPr="00BD32C5">
        <w:rPr>
          <w:lang w:val="en-GB"/>
        </w:rPr>
        <w:t xml:space="preserve"> </w:t>
      </w:r>
      <w:r w:rsidRPr="00BD32C5">
        <w:rPr>
          <w:rFonts w:ascii="Times New Roman" w:hAnsi="Times New Roman" w:cs="Times New Roman"/>
          <w:sz w:val="18"/>
          <w:szCs w:val="18"/>
          <w:lang w:val="en-GB"/>
        </w:rPr>
        <w:t>Kansas City Cardiomyopathy Questionnaire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; </w:t>
      </w:r>
      <w:r w:rsidRPr="002D6922">
        <w:rPr>
          <w:rFonts w:ascii="Times New Roman" w:hAnsi="Times New Roman" w:cs="Times New Roman"/>
          <w:sz w:val="18"/>
          <w:szCs w:val="18"/>
          <w:lang w:val="en-GB"/>
        </w:rPr>
        <w:t xml:space="preserve">LVEDD = left ventricular end-diastolic diameter; LVEF = left ventricular ejection fraction;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LVESD = left ventricular end-systolic diameter; </w:t>
      </w:r>
      <w:r w:rsidRPr="002D6922">
        <w:rPr>
          <w:rFonts w:ascii="Times New Roman" w:hAnsi="Times New Roman" w:cs="Times New Roman"/>
          <w:sz w:val="18"/>
          <w:szCs w:val="18"/>
          <w:lang w:val="en-GB"/>
        </w:rPr>
        <w:t>MR = mitral regurgitation; NT-proBNP = N-terminal pro-B-type natriuretic peptide</w:t>
      </w:r>
      <w:r>
        <w:rPr>
          <w:rFonts w:ascii="Times New Roman" w:hAnsi="Times New Roman" w:cs="Times New Roman"/>
          <w:sz w:val="18"/>
          <w:szCs w:val="18"/>
          <w:lang w:val="en-GB"/>
        </w:rPr>
        <w:t>; QoL = quality-of-life; VAS = Visual Analog Scale.</w:t>
      </w:r>
    </w:p>
    <w:p w14:paraId="60522461" w14:textId="33D9841E" w:rsidR="00FD21EE" w:rsidRDefault="00FD21EE" w:rsidP="000967CE">
      <w:pPr>
        <w:ind w:left="-284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br w:type="page"/>
      </w:r>
    </w:p>
    <w:p w14:paraId="1A4A61F5" w14:textId="1B390941" w:rsidR="00FD21EE" w:rsidRPr="009940AA" w:rsidRDefault="00FD21EE" w:rsidP="00FD21EE">
      <w:pPr>
        <w:ind w:left="-284"/>
        <w:rPr>
          <w:rFonts w:ascii="Times New Roman" w:hAnsi="Times New Roman" w:cs="Times New Roman"/>
          <w:lang w:val="en-US"/>
        </w:rPr>
      </w:pPr>
      <w:r w:rsidRPr="009940AA">
        <w:rPr>
          <w:rFonts w:ascii="Times New Roman" w:hAnsi="Times New Roman" w:cs="Times New Roman"/>
          <w:b/>
          <w:bCs/>
          <w:lang w:val="en-US"/>
        </w:rPr>
        <w:lastRenderedPageBreak/>
        <w:t xml:space="preserve">Supplementary Table </w:t>
      </w:r>
      <w:r w:rsidR="007243D3" w:rsidRPr="009940AA">
        <w:rPr>
          <w:rFonts w:ascii="Times New Roman" w:hAnsi="Times New Roman" w:cs="Times New Roman"/>
          <w:b/>
          <w:bCs/>
          <w:lang w:val="en-US"/>
        </w:rPr>
        <w:t>4</w:t>
      </w:r>
      <w:r w:rsidRPr="009940AA">
        <w:rPr>
          <w:rFonts w:ascii="Times New Roman" w:hAnsi="Times New Roman" w:cs="Times New Roman"/>
          <w:b/>
          <w:bCs/>
          <w:lang w:val="en-US"/>
        </w:rPr>
        <w:t xml:space="preserve"> – Baseline </w:t>
      </w:r>
      <w:r w:rsidR="007C6740" w:rsidRPr="009940AA">
        <w:rPr>
          <w:rFonts w:ascii="Times New Roman" w:hAnsi="Times New Roman" w:cs="Times New Roman"/>
          <w:b/>
          <w:bCs/>
          <w:lang w:val="en-GB"/>
        </w:rPr>
        <w:t>echocardiographic data, laboratory characteristics, and quality of life measures</w:t>
      </w:r>
      <w:r w:rsidR="007C6740" w:rsidRPr="009940AA">
        <w:rPr>
          <w:rFonts w:ascii="Times New Roman" w:hAnsi="Times New Roman" w:cs="Times New Roman"/>
          <w:b/>
          <w:bCs/>
          <w:lang w:val="en-US"/>
        </w:rPr>
        <w:t xml:space="preserve"> in the validation cohort.</w:t>
      </w:r>
    </w:p>
    <w:tbl>
      <w:tblPr>
        <w:tblStyle w:val="Grilledutableau"/>
        <w:tblpPr w:leftFromText="141" w:rightFromText="141" w:vertAnchor="page" w:horzAnchor="margin" w:tblpXSpec="center" w:tblpY="1761"/>
        <w:tblW w:w="11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7"/>
        <w:gridCol w:w="1816"/>
        <w:gridCol w:w="2324"/>
        <w:gridCol w:w="2412"/>
        <w:gridCol w:w="1426"/>
      </w:tblGrid>
      <w:tr w:rsidR="00434D71" w:rsidRPr="009718F8" w14:paraId="632272CD" w14:textId="77777777" w:rsidTr="007C6740"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329CC66D" w14:textId="77777777" w:rsidR="00434D71" w:rsidRPr="00636395" w:rsidRDefault="00434D71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4AEA1" w14:textId="77777777" w:rsidR="00434D71" w:rsidRPr="00636395" w:rsidRDefault="00434D71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Overall</w:t>
            </w:r>
          </w:p>
          <w:p w14:paraId="7DD7B04A" w14:textId="4ECC23D0" w:rsidR="00434D71" w:rsidRPr="00636395" w:rsidRDefault="00434D71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1634</w:t>
            </w:r>
            <w:r w:rsidRPr="00636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16F16" w14:textId="2495500A" w:rsidR="00434D71" w:rsidRPr="00977D01" w:rsidRDefault="00434D71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Moderate</w:t>
            </w:r>
            <w:r w:rsidR="00977D01"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or Severe</w:t>
            </w:r>
            <w:r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MR</w:t>
            </w:r>
          </w:p>
          <w:p w14:paraId="5FF6FA96" w14:textId="045F7B62" w:rsidR="00434D71" w:rsidRPr="00977D01" w:rsidRDefault="00434D71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(n=532)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4BD65" w14:textId="4CD59A91" w:rsidR="00434D71" w:rsidRPr="00224966" w:rsidRDefault="00434D71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249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  <w:r w:rsidR="00977D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or Mild</w:t>
            </w:r>
            <w:r w:rsidRPr="002249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MR</w:t>
            </w:r>
          </w:p>
          <w:p w14:paraId="6ADABCF0" w14:textId="0622A6A9" w:rsidR="00434D71" w:rsidRPr="00224966" w:rsidRDefault="00434D71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249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(n=1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102</w:t>
            </w:r>
            <w:r w:rsidRPr="002249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F28F0" w14:textId="59D62104" w:rsidR="00434D71" w:rsidRPr="00636395" w:rsidRDefault="00434D71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6363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-value</w:t>
            </w:r>
          </w:p>
        </w:tc>
      </w:tr>
      <w:tr w:rsidR="00FD21EE" w:rsidRPr="00BB2F90" w14:paraId="7B089F0F" w14:textId="77777777" w:rsidTr="007C6740">
        <w:tc>
          <w:tcPr>
            <w:tcW w:w="3137" w:type="dxa"/>
            <w:tcBorders>
              <w:top w:val="single" w:sz="4" w:space="0" w:color="auto"/>
            </w:tcBorders>
          </w:tcPr>
          <w:p w14:paraId="3B9B06BA" w14:textId="77777777" w:rsidR="00FD21EE" w:rsidRPr="0074001B" w:rsidRDefault="00FD21EE" w:rsidP="007C674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400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Echocardiographic data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455DE8C2" w14:textId="77777777" w:rsidR="00FD21EE" w:rsidRPr="001D700F" w:rsidRDefault="00FD21EE" w:rsidP="007C674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3EB7367D" w14:textId="77777777" w:rsidR="00FD21EE" w:rsidRPr="001D700F" w:rsidRDefault="00FD21EE" w:rsidP="007C674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15B2355A" w14:textId="77777777" w:rsidR="00FD21EE" w:rsidRPr="001D700F" w:rsidRDefault="00FD21EE" w:rsidP="007C674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70B56C4C" w14:textId="77777777" w:rsidR="00FD21EE" w:rsidRPr="001D700F" w:rsidRDefault="00FD21EE" w:rsidP="007C674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FD21EE" w:rsidRPr="00BB2F90" w14:paraId="78CB3C49" w14:textId="77777777" w:rsidTr="007C6740">
        <w:tc>
          <w:tcPr>
            <w:tcW w:w="3137" w:type="dxa"/>
          </w:tcPr>
          <w:p w14:paraId="14CB019B" w14:textId="77777777" w:rsidR="00FD21EE" w:rsidRPr="00F940E0" w:rsidRDefault="00FD21EE" w:rsidP="007C6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LVEF (%)</w:t>
            </w:r>
          </w:p>
        </w:tc>
        <w:tc>
          <w:tcPr>
            <w:tcW w:w="1816" w:type="dxa"/>
          </w:tcPr>
          <w:p w14:paraId="4B09543A" w14:textId="462B8DFF" w:rsidR="00FD21EE" w:rsidRPr="00FD21EE" w:rsidRDefault="005E242D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(35-50)</w:t>
            </w:r>
          </w:p>
        </w:tc>
        <w:tc>
          <w:tcPr>
            <w:tcW w:w="2324" w:type="dxa"/>
          </w:tcPr>
          <w:p w14:paraId="3FF10266" w14:textId="48E22637" w:rsidR="00FD21EE" w:rsidRPr="00FD21EE" w:rsidRDefault="00475C73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(28-45)</w:t>
            </w:r>
          </w:p>
        </w:tc>
        <w:tc>
          <w:tcPr>
            <w:tcW w:w="2412" w:type="dxa"/>
          </w:tcPr>
          <w:p w14:paraId="1BF5C7EB" w14:textId="62D6D6B4" w:rsidR="00FD21EE" w:rsidRPr="00FD21EE" w:rsidRDefault="00475C73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 (35-52)</w:t>
            </w:r>
          </w:p>
        </w:tc>
        <w:tc>
          <w:tcPr>
            <w:tcW w:w="1426" w:type="dxa"/>
          </w:tcPr>
          <w:p w14:paraId="3F033313" w14:textId="45E9100C" w:rsidR="00FD21EE" w:rsidRPr="005E242D" w:rsidRDefault="005E242D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FD21EE" w:rsidRPr="00BB2F90" w14:paraId="570D910D" w14:textId="77777777" w:rsidTr="007C6740">
        <w:tc>
          <w:tcPr>
            <w:tcW w:w="3137" w:type="dxa"/>
          </w:tcPr>
          <w:p w14:paraId="27D4BB4D" w14:textId="77777777" w:rsidR="00FD21EE" w:rsidRPr="00097193" w:rsidRDefault="00FD21EE" w:rsidP="007C6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LVEF categories</w:t>
            </w:r>
          </w:p>
        </w:tc>
        <w:tc>
          <w:tcPr>
            <w:tcW w:w="1816" w:type="dxa"/>
          </w:tcPr>
          <w:p w14:paraId="27223957" w14:textId="77777777" w:rsidR="00FD21EE" w:rsidRPr="00FD21EE" w:rsidRDefault="00FD21E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66FE7334" w14:textId="77777777" w:rsidR="00FD21EE" w:rsidRPr="00FD21EE" w:rsidRDefault="00FD21E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4A967F5C" w14:textId="77777777" w:rsidR="00FD21EE" w:rsidRPr="00FD21EE" w:rsidRDefault="00FD21E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0AA0D4BA" w14:textId="4F0BA449" w:rsidR="00FD21EE" w:rsidRPr="007949CE" w:rsidRDefault="007949CE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FD21EE" w:rsidRPr="00BB2F90" w14:paraId="49A07C10" w14:textId="77777777" w:rsidTr="007C6740">
        <w:tc>
          <w:tcPr>
            <w:tcW w:w="3137" w:type="dxa"/>
          </w:tcPr>
          <w:p w14:paraId="3E828361" w14:textId="77777777" w:rsidR="00FD21EE" w:rsidRPr="00097193" w:rsidRDefault="00FD21EE" w:rsidP="007C6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HFrEF (LVEF &lt;40%)</w:t>
            </w:r>
          </w:p>
        </w:tc>
        <w:tc>
          <w:tcPr>
            <w:tcW w:w="1816" w:type="dxa"/>
          </w:tcPr>
          <w:p w14:paraId="2FF6EA0B" w14:textId="320255FA" w:rsidR="00FD21EE" w:rsidRPr="00FD21EE" w:rsidRDefault="007949C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715 (46.0)</w:t>
            </w:r>
          </w:p>
        </w:tc>
        <w:tc>
          <w:tcPr>
            <w:tcW w:w="2324" w:type="dxa"/>
          </w:tcPr>
          <w:p w14:paraId="2E7D7E9D" w14:textId="7928E480" w:rsidR="00FD21EE" w:rsidRPr="00FD21EE" w:rsidRDefault="007949C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 (63.0)</w:t>
            </w:r>
          </w:p>
        </w:tc>
        <w:tc>
          <w:tcPr>
            <w:tcW w:w="2412" w:type="dxa"/>
          </w:tcPr>
          <w:p w14:paraId="1F6F25FA" w14:textId="06848EF1" w:rsidR="00FD21EE" w:rsidRPr="00FD21EE" w:rsidRDefault="007949C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 (38.0)</w:t>
            </w:r>
          </w:p>
        </w:tc>
        <w:tc>
          <w:tcPr>
            <w:tcW w:w="1426" w:type="dxa"/>
          </w:tcPr>
          <w:p w14:paraId="0610B29A" w14:textId="77777777" w:rsidR="00FD21EE" w:rsidRPr="00FD21EE" w:rsidRDefault="00FD21E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1EE" w:rsidRPr="00BB2F90" w14:paraId="57D42573" w14:textId="77777777" w:rsidTr="007C6740">
        <w:tc>
          <w:tcPr>
            <w:tcW w:w="3137" w:type="dxa"/>
          </w:tcPr>
          <w:p w14:paraId="2CC43B8B" w14:textId="77777777" w:rsidR="00FD21EE" w:rsidRPr="00097193" w:rsidRDefault="00FD21EE" w:rsidP="007C6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HFmrEF (LVEF 40-49%)</w:t>
            </w:r>
          </w:p>
        </w:tc>
        <w:tc>
          <w:tcPr>
            <w:tcW w:w="1816" w:type="dxa"/>
          </w:tcPr>
          <w:p w14:paraId="7F2D1324" w14:textId="183055B1" w:rsidR="00FD21EE" w:rsidRPr="00FD21EE" w:rsidRDefault="007949C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 (25.7)</w:t>
            </w:r>
          </w:p>
        </w:tc>
        <w:tc>
          <w:tcPr>
            <w:tcW w:w="2324" w:type="dxa"/>
          </w:tcPr>
          <w:p w14:paraId="7F444F80" w14:textId="3AEE5144" w:rsidR="00FD21EE" w:rsidRPr="00FD21EE" w:rsidRDefault="007949C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 (21.6)</w:t>
            </w:r>
          </w:p>
        </w:tc>
        <w:tc>
          <w:tcPr>
            <w:tcW w:w="2412" w:type="dxa"/>
          </w:tcPr>
          <w:p w14:paraId="7AAAD26A" w14:textId="4963E6CC" w:rsidR="00FD21EE" w:rsidRPr="00FD21EE" w:rsidRDefault="007949C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 (27.7)</w:t>
            </w:r>
          </w:p>
        </w:tc>
        <w:tc>
          <w:tcPr>
            <w:tcW w:w="1426" w:type="dxa"/>
          </w:tcPr>
          <w:p w14:paraId="06572286" w14:textId="77777777" w:rsidR="00FD21EE" w:rsidRPr="00FD21EE" w:rsidRDefault="00FD21E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1EE" w:rsidRPr="00BB2F90" w14:paraId="00DDD341" w14:textId="77777777" w:rsidTr="007C6740">
        <w:tc>
          <w:tcPr>
            <w:tcW w:w="3137" w:type="dxa"/>
          </w:tcPr>
          <w:p w14:paraId="00ADA484" w14:textId="77777777" w:rsidR="00FD21EE" w:rsidRPr="00097193" w:rsidRDefault="00FD21EE" w:rsidP="007C6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HFpEF (LVEF ≥50%)</w:t>
            </w:r>
          </w:p>
        </w:tc>
        <w:tc>
          <w:tcPr>
            <w:tcW w:w="1816" w:type="dxa"/>
          </w:tcPr>
          <w:p w14:paraId="208D1979" w14:textId="17DEB0A2" w:rsidR="00FD21EE" w:rsidRPr="00FD21EE" w:rsidRDefault="007949C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439 (28.3)</w:t>
            </w:r>
          </w:p>
        </w:tc>
        <w:tc>
          <w:tcPr>
            <w:tcW w:w="2324" w:type="dxa"/>
          </w:tcPr>
          <w:p w14:paraId="6016EF4D" w14:textId="613F8C68" w:rsidR="00FD21EE" w:rsidRPr="00FD21EE" w:rsidRDefault="007949C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(15.4)</w:t>
            </w:r>
          </w:p>
        </w:tc>
        <w:tc>
          <w:tcPr>
            <w:tcW w:w="2412" w:type="dxa"/>
          </w:tcPr>
          <w:p w14:paraId="6AE75917" w14:textId="64287875" w:rsidR="00FD21EE" w:rsidRPr="00FD21EE" w:rsidRDefault="007949C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 (34.4)</w:t>
            </w:r>
          </w:p>
        </w:tc>
        <w:tc>
          <w:tcPr>
            <w:tcW w:w="1426" w:type="dxa"/>
          </w:tcPr>
          <w:p w14:paraId="4851B01B" w14:textId="77777777" w:rsidR="00FD21EE" w:rsidRPr="00FD21EE" w:rsidRDefault="00FD21E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1EE" w:rsidRPr="00BB2F90" w14:paraId="5C55AF89" w14:textId="77777777" w:rsidTr="007C6740">
        <w:tc>
          <w:tcPr>
            <w:tcW w:w="3137" w:type="dxa"/>
          </w:tcPr>
          <w:p w14:paraId="58FE171D" w14:textId="77777777" w:rsidR="00FD21EE" w:rsidRPr="00F940E0" w:rsidRDefault="00FD21EE" w:rsidP="007C6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 remodeling</w:t>
            </w:r>
          </w:p>
        </w:tc>
        <w:tc>
          <w:tcPr>
            <w:tcW w:w="1816" w:type="dxa"/>
          </w:tcPr>
          <w:p w14:paraId="26C99DB6" w14:textId="77777777" w:rsidR="00FD21EE" w:rsidRPr="00FD21EE" w:rsidRDefault="00FD21E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1FB41CD2" w14:textId="77777777" w:rsidR="00FD21EE" w:rsidRPr="00FD21EE" w:rsidRDefault="00FD21E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5BC265A0" w14:textId="77777777" w:rsidR="00FD21EE" w:rsidRPr="00FD21EE" w:rsidRDefault="00FD21E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4BC193F3" w14:textId="16A3BD00" w:rsidR="00FD21EE" w:rsidRPr="00BC5C17" w:rsidRDefault="00BC5C17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FD21EE" w:rsidRPr="00BB2F90" w14:paraId="77976749" w14:textId="77777777" w:rsidTr="007C6740">
        <w:tc>
          <w:tcPr>
            <w:tcW w:w="3137" w:type="dxa"/>
          </w:tcPr>
          <w:p w14:paraId="5E3C07F0" w14:textId="77777777" w:rsidR="00FD21EE" w:rsidRPr="00F940E0" w:rsidRDefault="00FD21EE" w:rsidP="007C6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Normal geometry</w:t>
            </w:r>
          </w:p>
        </w:tc>
        <w:tc>
          <w:tcPr>
            <w:tcW w:w="1816" w:type="dxa"/>
          </w:tcPr>
          <w:p w14:paraId="400974FA" w14:textId="2429FD88" w:rsidR="00FD21EE" w:rsidRPr="00FD21EE" w:rsidRDefault="00BC5C17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 (14.6)</w:t>
            </w:r>
          </w:p>
        </w:tc>
        <w:tc>
          <w:tcPr>
            <w:tcW w:w="2324" w:type="dxa"/>
          </w:tcPr>
          <w:p w14:paraId="45D97F26" w14:textId="4C8628E3" w:rsidR="00FD21EE" w:rsidRPr="00FD21EE" w:rsidRDefault="00BC5C17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(11.9)</w:t>
            </w:r>
          </w:p>
        </w:tc>
        <w:tc>
          <w:tcPr>
            <w:tcW w:w="2412" w:type="dxa"/>
          </w:tcPr>
          <w:p w14:paraId="43EFB6F6" w14:textId="2DB7643E" w:rsidR="00FD21EE" w:rsidRPr="00FD21EE" w:rsidRDefault="00BC5C17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 (16.3)</w:t>
            </w:r>
          </w:p>
        </w:tc>
        <w:tc>
          <w:tcPr>
            <w:tcW w:w="1426" w:type="dxa"/>
          </w:tcPr>
          <w:p w14:paraId="5E4AD342" w14:textId="77777777" w:rsidR="00FD21EE" w:rsidRPr="00FD21EE" w:rsidRDefault="00FD21E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1EE" w:rsidRPr="00BB2F90" w14:paraId="2C684D20" w14:textId="77777777" w:rsidTr="007C6740">
        <w:tc>
          <w:tcPr>
            <w:tcW w:w="3137" w:type="dxa"/>
          </w:tcPr>
          <w:p w14:paraId="06625355" w14:textId="77777777" w:rsidR="00FD21EE" w:rsidRPr="00F940E0" w:rsidRDefault="00FD21EE" w:rsidP="007C6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Concentric remodeling</w:t>
            </w:r>
          </w:p>
        </w:tc>
        <w:tc>
          <w:tcPr>
            <w:tcW w:w="1816" w:type="dxa"/>
          </w:tcPr>
          <w:p w14:paraId="0523A871" w14:textId="44D4BF7D" w:rsidR="00FD21EE" w:rsidRPr="00FD21EE" w:rsidRDefault="00BC5C17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 (12.2)</w:t>
            </w:r>
          </w:p>
        </w:tc>
        <w:tc>
          <w:tcPr>
            <w:tcW w:w="2324" w:type="dxa"/>
          </w:tcPr>
          <w:p w14:paraId="4401B23F" w14:textId="601C91D6" w:rsidR="00FD21EE" w:rsidRPr="00FD21EE" w:rsidRDefault="00BC5C17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(6.1)</w:t>
            </w:r>
          </w:p>
        </w:tc>
        <w:tc>
          <w:tcPr>
            <w:tcW w:w="2412" w:type="dxa"/>
          </w:tcPr>
          <w:p w14:paraId="101FE166" w14:textId="33C3AB29" w:rsidR="00FD21EE" w:rsidRPr="00FD21EE" w:rsidRDefault="00BC5C17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 (15.9)</w:t>
            </w:r>
          </w:p>
        </w:tc>
        <w:tc>
          <w:tcPr>
            <w:tcW w:w="1426" w:type="dxa"/>
          </w:tcPr>
          <w:p w14:paraId="3216B69C" w14:textId="77777777" w:rsidR="00FD21EE" w:rsidRPr="00FD21EE" w:rsidRDefault="00FD21E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1EE" w:rsidRPr="00BB2F90" w14:paraId="15AB0590" w14:textId="77777777" w:rsidTr="007C6740">
        <w:tc>
          <w:tcPr>
            <w:tcW w:w="3137" w:type="dxa"/>
          </w:tcPr>
          <w:p w14:paraId="38637EEC" w14:textId="77777777" w:rsidR="00FD21EE" w:rsidRPr="00F940E0" w:rsidRDefault="00FD21EE" w:rsidP="007C6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Concentric hypertrophy</w:t>
            </w:r>
          </w:p>
        </w:tc>
        <w:tc>
          <w:tcPr>
            <w:tcW w:w="1816" w:type="dxa"/>
          </w:tcPr>
          <w:p w14:paraId="5C08E359" w14:textId="063829A0" w:rsidR="00FD21EE" w:rsidRPr="00FD21EE" w:rsidRDefault="00BC5C17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 (34.1)</w:t>
            </w:r>
          </w:p>
        </w:tc>
        <w:tc>
          <w:tcPr>
            <w:tcW w:w="2324" w:type="dxa"/>
          </w:tcPr>
          <w:p w14:paraId="5C06AF56" w14:textId="3CE87222" w:rsidR="00FD21EE" w:rsidRPr="00FD21EE" w:rsidRDefault="00BC5C17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(29.6)</w:t>
            </w:r>
          </w:p>
        </w:tc>
        <w:tc>
          <w:tcPr>
            <w:tcW w:w="2412" w:type="dxa"/>
          </w:tcPr>
          <w:p w14:paraId="07816690" w14:textId="2134E275" w:rsidR="00FD21EE" w:rsidRPr="00FD21EE" w:rsidRDefault="00BC5C17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 (36.9)</w:t>
            </w:r>
          </w:p>
        </w:tc>
        <w:tc>
          <w:tcPr>
            <w:tcW w:w="1426" w:type="dxa"/>
          </w:tcPr>
          <w:p w14:paraId="0A486082" w14:textId="77777777" w:rsidR="00FD21EE" w:rsidRPr="00FD21EE" w:rsidRDefault="00FD21E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1EE" w:rsidRPr="00885FA3" w14:paraId="311A24FB" w14:textId="77777777" w:rsidTr="007C6740">
        <w:tc>
          <w:tcPr>
            <w:tcW w:w="3137" w:type="dxa"/>
          </w:tcPr>
          <w:p w14:paraId="5D0130D7" w14:textId="77777777" w:rsidR="00FD21EE" w:rsidRPr="00F940E0" w:rsidRDefault="00FD21EE" w:rsidP="007C6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Eccentric hypertrophy</w:t>
            </w:r>
          </w:p>
        </w:tc>
        <w:tc>
          <w:tcPr>
            <w:tcW w:w="1816" w:type="dxa"/>
          </w:tcPr>
          <w:p w14:paraId="11BB858B" w14:textId="1398E162" w:rsidR="00FD21EE" w:rsidRPr="00FD21EE" w:rsidRDefault="00BC5C17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 (39.1)</w:t>
            </w:r>
          </w:p>
        </w:tc>
        <w:tc>
          <w:tcPr>
            <w:tcW w:w="2324" w:type="dxa"/>
          </w:tcPr>
          <w:p w14:paraId="61FEEC60" w14:textId="3AF216F2" w:rsidR="00FD21EE" w:rsidRPr="00FD21EE" w:rsidRDefault="00BC5C17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 (52.4)</w:t>
            </w:r>
          </w:p>
        </w:tc>
        <w:tc>
          <w:tcPr>
            <w:tcW w:w="2412" w:type="dxa"/>
          </w:tcPr>
          <w:p w14:paraId="0BBF18A3" w14:textId="70FF58A0" w:rsidR="00FD21EE" w:rsidRPr="00FD21EE" w:rsidRDefault="00BC5C17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 (30.9)</w:t>
            </w:r>
          </w:p>
        </w:tc>
        <w:tc>
          <w:tcPr>
            <w:tcW w:w="1426" w:type="dxa"/>
          </w:tcPr>
          <w:p w14:paraId="3D20DF0F" w14:textId="77777777" w:rsidR="00FD21EE" w:rsidRPr="00FD21EE" w:rsidRDefault="00FD21E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23DD" w:rsidRPr="00885FA3" w14:paraId="1E37DD43" w14:textId="77777777" w:rsidTr="007C6740">
        <w:tc>
          <w:tcPr>
            <w:tcW w:w="3137" w:type="dxa"/>
          </w:tcPr>
          <w:p w14:paraId="5309858D" w14:textId="77777777" w:rsidR="002E23DD" w:rsidRDefault="002E23DD" w:rsidP="007C6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LVEDD (mm)</w:t>
            </w:r>
          </w:p>
        </w:tc>
        <w:tc>
          <w:tcPr>
            <w:tcW w:w="1816" w:type="dxa"/>
          </w:tcPr>
          <w:p w14:paraId="2F55604B" w14:textId="3D2C7E22" w:rsidR="002E23DD" w:rsidRPr="002E23DD" w:rsidRDefault="002E23DD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55 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(48-61)</w:t>
            </w:r>
          </w:p>
        </w:tc>
        <w:tc>
          <w:tcPr>
            <w:tcW w:w="2324" w:type="dxa"/>
          </w:tcPr>
          <w:p w14:paraId="795BF090" w14:textId="1C03BC34" w:rsidR="002E23DD" w:rsidRPr="002E23DD" w:rsidRDefault="002E23DD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58 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(52-63)</w:t>
            </w:r>
          </w:p>
        </w:tc>
        <w:tc>
          <w:tcPr>
            <w:tcW w:w="2412" w:type="dxa"/>
          </w:tcPr>
          <w:p w14:paraId="5728C3EA" w14:textId="255440F0" w:rsidR="002E23DD" w:rsidRPr="00FD21EE" w:rsidRDefault="002E23DD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(47-59)</w:t>
            </w:r>
          </w:p>
        </w:tc>
        <w:tc>
          <w:tcPr>
            <w:tcW w:w="1426" w:type="dxa"/>
          </w:tcPr>
          <w:p w14:paraId="51F0CEBC" w14:textId="3C4DF31E" w:rsidR="002E23DD" w:rsidRPr="00FD21EE" w:rsidRDefault="002E23DD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2E23DD" w:rsidRPr="00885FA3" w14:paraId="7A8A39FA" w14:textId="77777777" w:rsidTr="007C6740">
        <w:tc>
          <w:tcPr>
            <w:tcW w:w="3137" w:type="dxa"/>
          </w:tcPr>
          <w:p w14:paraId="60301A72" w14:textId="77777777" w:rsidR="002E23DD" w:rsidRDefault="002E23DD" w:rsidP="007C6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LVESD (mm)</w:t>
            </w:r>
          </w:p>
        </w:tc>
        <w:tc>
          <w:tcPr>
            <w:tcW w:w="1816" w:type="dxa"/>
          </w:tcPr>
          <w:p w14:paraId="30736FB7" w14:textId="5FE918C4" w:rsidR="002E23DD" w:rsidRPr="002E23DD" w:rsidRDefault="002E23DD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 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(36-54)</w:t>
            </w:r>
          </w:p>
        </w:tc>
        <w:tc>
          <w:tcPr>
            <w:tcW w:w="2324" w:type="dxa"/>
          </w:tcPr>
          <w:p w14:paraId="57919353" w14:textId="31A0B2AE" w:rsidR="002E23DD" w:rsidRPr="002E23DD" w:rsidRDefault="002E23DD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(40-56)</w:t>
            </w:r>
          </w:p>
        </w:tc>
        <w:tc>
          <w:tcPr>
            <w:tcW w:w="2412" w:type="dxa"/>
          </w:tcPr>
          <w:p w14:paraId="06CDBAD0" w14:textId="312ECEB4" w:rsidR="002E23DD" w:rsidRPr="00FD21EE" w:rsidRDefault="002E23DD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(33-49)</w:t>
            </w:r>
          </w:p>
        </w:tc>
        <w:tc>
          <w:tcPr>
            <w:tcW w:w="1426" w:type="dxa"/>
          </w:tcPr>
          <w:p w14:paraId="1D846102" w14:textId="54E2CB89" w:rsidR="002E23DD" w:rsidRPr="00FD21EE" w:rsidRDefault="002E23DD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2E23DD" w:rsidRPr="00885FA3" w14:paraId="0B35D30E" w14:textId="77777777" w:rsidTr="007C6740">
        <w:tc>
          <w:tcPr>
            <w:tcW w:w="3137" w:type="dxa"/>
          </w:tcPr>
          <w:p w14:paraId="23DF2B20" w14:textId="77777777" w:rsidR="002E23DD" w:rsidRPr="00F940E0" w:rsidRDefault="002E23DD" w:rsidP="007C6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Left atrium diameter (mm)</w:t>
            </w:r>
          </w:p>
        </w:tc>
        <w:tc>
          <w:tcPr>
            <w:tcW w:w="1816" w:type="dxa"/>
          </w:tcPr>
          <w:p w14:paraId="4386357A" w14:textId="2290CF9A" w:rsidR="002E23DD" w:rsidRPr="00FD21EE" w:rsidRDefault="002E23DD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B6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(41-50)</w:t>
            </w:r>
          </w:p>
        </w:tc>
        <w:tc>
          <w:tcPr>
            <w:tcW w:w="2324" w:type="dxa"/>
          </w:tcPr>
          <w:p w14:paraId="0EBE74C5" w14:textId="707B64FB" w:rsidR="002E23DD" w:rsidRPr="00FD21EE" w:rsidRDefault="00475C73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 (44-52)</w:t>
            </w:r>
          </w:p>
        </w:tc>
        <w:tc>
          <w:tcPr>
            <w:tcW w:w="2412" w:type="dxa"/>
          </w:tcPr>
          <w:p w14:paraId="3B926F2D" w14:textId="49AC76A3" w:rsidR="002E23DD" w:rsidRPr="00FD21EE" w:rsidRDefault="00475C73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 (40-48)</w:t>
            </w:r>
          </w:p>
        </w:tc>
        <w:tc>
          <w:tcPr>
            <w:tcW w:w="1426" w:type="dxa"/>
          </w:tcPr>
          <w:p w14:paraId="7BBFE15E" w14:textId="4C550195" w:rsidR="002E23DD" w:rsidRPr="002E23DD" w:rsidRDefault="002E23DD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2E23DD" w:rsidRPr="00BB2F90" w14:paraId="61A30E52" w14:textId="77777777" w:rsidTr="007C6740">
        <w:tc>
          <w:tcPr>
            <w:tcW w:w="3137" w:type="dxa"/>
          </w:tcPr>
          <w:p w14:paraId="2AEE75F6" w14:textId="77777777" w:rsidR="002E23DD" w:rsidRPr="0074001B" w:rsidRDefault="002E23DD" w:rsidP="007C674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400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Laboratory data</w:t>
            </w:r>
          </w:p>
        </w:tc>
        <w:tc>
          <w:tcPr>
            <w:tcW w:w="1816" w:type="dxa"/>
          </w:tcPr>
          <w:p w14:paraId="193028D9" w14:textId="77777777" w:rsidR="002E23DD" w:rsidRPr="00FD21EE" w:rsidRDefault="002E23DD" w:rsidP="007C674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14:paraId="679BD56F" w14:textId="77777777" w:rsidR="002E23DD" w:rsidRPr="00FD21EE" w:rsidRDefault="002E23DD" w:rsidP="007C674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605803E6" w14:textId="77777777" w:rsidR="002E23DD" w:rsidRPr="00FD21EE" w:rsidRDefault="002E23DD" w:rsidP="007C674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2B9A8312" w14:textId="77777777" w:rsidR="002E23DD" w:rsidRPr="00FD21EE" w:rsidRDefault="002E23DD" w:rsidP="007C674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2E23DD" w:rsidRPr="00BB2F90" w14:paraId="551E6151" w14:textId="77777777" w:rsidTr="007C6740">
        <w:tc>
          <w:tcPr>
            <w:tcW w:w="3137" w:type="dxa"/>
          </w:tcPr>
          <w:p w14:paraId="47695640" w14:textId="77777777" w:rsidR="002E23DD" w:rsidRPr="00F940E0" w:rsidRDefault="002E23DD" w:rsidP="007C6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Haemoglobin (g/dL)</w:t>
            </w:r>
          </w:p>
        </w:tc>
        <w:tc>
          <w:tcPr>
            <w:tcW w:w="1816" w:type="dxa"/>
          </w:tcPr>
          <w:p w14:paraId="2F1EB5C2" w14:textId="3DCDB14D" w:rsidR="002E23DD" w:rsidRPr="00FD21EE" w:rsidRDefault="00766434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 (11.8-14.5)</w:t>
            </w:r>
          </w:p>
        </w:tc>
        <w:tc>
          <w:tcPr>
            <w:tcW w:w="2324" w:type="dxa"/>
          </w:tcPr>
          <w:p w14:paraId="482FAB84" w14:textId="611EC4ED" w:rsidR="002E23DD" w:rsidRPr="00FD21EE" w:rsidRDefault="00766434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 (11.8-14.3)</w:t>
            </w:r>
          </w:p>
        </w:tc>
        <w:tc>
          <w:tcPr>
            <w:tcW w:w="2412" w:type="dxa"/>
          </w:tcPr>
          <w:p w14:paraId="67D3D133" w14:textId="418D5267" w:rsidR="002E23DD" w:rsidRPr="00FD21EE" w:rsidRDefault="00766434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 (11.8-14.7)</w:t>
            </w:r>
          </w:p>
        </w:tc>
        <w:tc>
          <w:tcPr>
            <w:tcW w:w="1426" w:type="dxa"/>
          </w:tcPr>
          <w:p w14:paraId="440D8118" w14:textId="5322F285" w:rsidR="002E23DD" w:rsidRPr="00766434" w:rsidRDefault="00766434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0.039</w:t>
            </w:r>
          </w:p>
        </w:tc>
      </w:tr>
      <w:tr w:rsidR="002E23DD" w:rsidRPr="00BB2F90" w14:paraId="57EDF8D2" w14:textId="77777777" w:rsidTr="007C6740">
        <w:tc>
          <w:tcPr>
            <w:tcW w:w="3137" w:type="dxa"/>
          </w:tcPr>
          <w:p w14:paraId="098833F9" w14:textId="77777777" w:rsidR="002E23DD" w:rsidRPr="00F940E0" w:rsidRDefault="002E23DD" w:rsidP="007C67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Creatinine (µmol/L)</w:t>
            </w:r>
          </w:p>
        </w:tc>
        <w:tc>
          <w:tcPr>
            <w:tcW w:w="1816" w:type="dxa"/>
          </w:tcPr>
          <w:p w14:paraId="493E9F3D" w14:textId="23388716" w:rsidR="002E23DD" w:rsidRPr="00FD21EE" w:rsidRDefault="00766434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 (80-125)</w:t>
            </w:r>
          </w:p>
        </w:tc>
        <w:tc>
          <w:tcPr>
            <w:tcW w:w="2324" w:type="dxa"/>
          </w:tcPr>
          <w:p w14:paraId="026FC174" w14:textId="0D9CC626" w:rsidR="002E23DD" w:rsidRPr="00FD21EE" w:rsidRDefault="00766434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 (82-133)</w:t>
            </w:r>
          </w:p>
        </w:tc>
        <w:tc>
          <w:tcPr>
            <w:tcW w:w="2412" w:type="dxa"/>
          </w:tcPr>
          <w:p w14:paraId="145D2DE6" w14:textId="62DB7EF4" w:rsidR="002E23DD" w:rsidRPr="00FD21EE" w:rsidRDefault="00766434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 (79-123)</w:t>
            </w:r>
          </w:p>
        </w:tc>
        <w:tc>
          <w:tcPr>
            <w:tcW w:w="1426" w:type="dxa"/>
          </w:tcPr>
          <w:p w14:paraId="55B69138" w14:textId="5EBC9146" w:rsidR="002E23DD" w:rsidRPr="00766434" w:rsidRDefault="00766434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0.001</w:t>
            </w:r>
          </w:p>
        </w:tc>
      </w:tr>
      <w:tr w:rsidR="002E23DD" w:rsidRPr="0074001B" w14:paraId="3550CBF3" w14:textId="77777777" w:rsidTr="007C6740">
        <w:tc>
          <w:tcPr>
            <w:tcW w:w="3137" w:type="dxa"/>
          </w:tcPr>
          <w:p w14:paraId="5F6F6435" w14:textId="77777777" w:rsidR="002E23DD" w:rsidRPr="0074001B" w:rsidRDefault="002E23DD" w:rsidP="007C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1B">
              <w:rPr>
                <w:rFonts w:ascii="Times New Roman" w:hAnsi="Times New Roman" w:cs="Times New Roman"/>
                <w:sz w:val="20"/>
                <w:szCs w:val="20"/>
              </w:rPr>
              <w:t>eGFR CKD-EPI (mL/mi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n/1.73 m</w:t>
            </w:r>
            <w:r w:rsidRPr="007400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6" w:type="dxa"/>
          </w:tcPr>
          <w:p w14:paraId="4F642FE0" w14:textId="266AE301" w:rsidR="002E23DD" w:rsidRPr="00FD21EE" w:rsidRDefault="00766434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(43-7</w:t>
            </w:r>
            <w:r w:rsidR="00E52F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4" w:type="dxa"/>
          </w:tcPr>
          <w:p w14:paraId="518D906C" w14:textId="4D93C39E" w:rsidR="002E23DD" w:rsidRPr="00FD21EE" w:rsidRDefault="00766434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(39-74)</w:t>
            </w:r>
          </w:p>
        </w:tc>
        <w:tc>
          <w:tcPr>
            <w:tcW w:w="2412" w:type="dxa"/>
          </w:tcPr>
          <w:p w14:paraId="3EEA563A" w14:textId="0386DD72" w:rsidR="002E23DD" w:rsidRPr="00FD21EE" w:rsidRDefault="00766434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(45-</w:t>
            </w:r>
            <w:r w:rsidR="00E52F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6" w:type="dxa"/>
          </w:tcPr>
          <w:p w14:paraId="3EFAC47D" w14:textId="3989D942" w:rsidR="002E23DD" w:rsidRPr="00766434" w:rsidRDefault="00766434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766434" w:rsidRPr="0074001B" w14:paraId="64B20542" w14:textId="77777777" w:rsidTr="007C6740">
        <w:tc>
          <w:tcPr>
            <w:tcW w:w="3137" w:type="dxa"/>
          </w:tcPr>
          <w:p w14:paraId="77ACE943" w14:textId="77777777" w:rsidR="00766434" w:rsidRPr="0074001B" w:rsidRDefault="00766434" w:rsidP="007C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Urea (mmol/L)</w:t>
            </w:r>
          </w:p>
        </w:tc>
        <w:tc>
          <w:tcPr>
            <w:tcW w:w="1816" w:type="dxa"/>
          </w:tcPr>
          <w:p w14:paraId="3F7DB430" w14:textId="288B4BCB" w:rsidR="00766434" w:rsidRPr="00FD21EE" w:rsidRDefault="00766434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 (6.5-12.0)</w:t>
            </w:r>
          </w:p>
        </w:tc>
        <w:tc>
          <w:tcPr>
            <w:tcW w:w="2324" w:type="dxa"/>
          </w:tcPr>
          <w:p w14:paraId="54767139" w14:textId="02E7845D" w:rsidR="00766434" w:rsidRPr="00FD21EE" w:rsidRDefault="00766434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 (6.9-13.4)</w:t>
            </w:r>
          </w:p>
        </w:tc>
        <w:tc>
          <w:tcPr>
            <w:tcW w:w="2412" w:type="dxa"/>
          </w:tcPr>
          <w:p w14:paraId="5EE2851A" w14:textId="06CDA08E" w:rsidR="00766434" w:rsidRPr="00FD21EE" w:rsidRDefault="00766434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 (6.4-11.3)</w:t>
            </w:r>
          </w:p>
        </w:tc>
        <w:tc>
          <w:tcPr>
            <w:tcW w:w="1426" w:type="dxa"/>
          </w:tcPr>
          <w:p w14:paraId="331917C7" w14:textId="199526FB" w:rsidR="00766434" w:rsidRPr="00FD21EE" w:rsidRDefault="00766434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766434" w:rsidRPr="0074001B" w14:paraId="6EA496C7" w14:textId="77777777" w:rsidTr="007C6740">
        <w:tc>
          <w:tcPr>
            <w:tcW w:w="3137" w:type="dxa"/>
          </w:tcPr>
          <w:p w14:paraId="1C809842" w14:textId="77777777" w:rsidR="00766434" w:rsidRPr="0074001B" w:rsidRDefault="00766434" w:rsidP="007C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Sodium (mmol/L)</w:t>
            </w:r>
          </w:p>
        </w:tc>
        <w:tc>
          <w:tcPr>
            <w:tcW w:w="1816" w:type="dxa"/>
          </w:tcPr>
          <w:p w14:paraId="0C5DE94E" w14:textId="1F977461" w:rsidR="00766434" w:rsidRPr="00FD21EE" w:rsidRDefault="007243D3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 (137-141)</w:t>
            </w:r>
          </w:p>
        </w:tc>
        <w:tc>
          <w:tcPr>
            <w:tcW w:w="2324" w:type="dxa"/>
          </w:tcPr>
          <w:p w14:paraId="09CC1A33" w14:textId="2B0CEC70" w:rsidR="00766434" w:rsidRPr="00FD21EE" w:rsidRDefault="007243D3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 (137-141)</w:t>
            </w:r>
          </w:p>
        </w:tc>
        <w:tc>
          <w:tcPr>
            <w:tcW w:w="2412" w:type="dxa"/>
          </w:tcPr>
          <w:p w14:paraId="7615C73A" w14:textId="29D74294" w:rsidR="00766434" w:rsidRPr="00FD21EE" w:rsidRDefault="007243D3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 (137-141)</w:t>
            </w:r>
          </w:p>
        </w:tc>
        <w:tc>
          <w:tcPr>
            <w:tcW w:w="1426" w:type="dxa"/>
          </w:tcPr>
          <w:p w14:paraId="3C88FED2" w14:textId="4CEC1FE2" w:rsidR="00766434" w:rsidRPr="00FD21EE" w:rsidRDefault="007243D3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0.989</w:t>
            </w:r>
          </w:p>
        </w:tc>
      </w:tr>
      <w:tr w:rsidR="00766434" w:rsidRPr="0074001B" w14:paraId="633030B0" w14:textId="77777777" w:rsidTr="007C6740">
        <w:tc>
          <w:tcPr>
            <w:tcW w:w="3137" w:type="dxa"/>
          </w:tcPr>
          <w:p w14:paraId="3B393DFD" w14:textId="77777777" w:rsidR="00766434" w:rsidRPr="0074001B" w:rsidRDefault="00766434" w:rsidP="007C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NT-proBNP (ng/L)</w:t>
            </w:r>
          </w:p>
        </w:tc>
        <w:tc>
          <w:tcPr>
            <w:tcW w:w="1816" w:type="dxa"/>
          </w:tcPr>
          <w:p w14:paraId="1E0BE9C1" w14:textId="4B238B9A" w:rsidR="00766434" w:rsidRPr="00FD21EE" w:rsidRDefault="007243D3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 (512-3494)</w:t>
            </w:r>
          </w:p>
        </w:tc>
        <w:tc>
          <w:tcPr>
            <w:tcW w:w="2324" w:type="dxa"/>
          </w:tcPr>
          <w:p w14:paraId="4A135898" w14:textId="5A8745FC" w:rsidR="00766434" w:rsidRPr="00FD21EE" w:rsidRDefault="007243D3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 (923-5307)</w:t>
            </w:r>
          </w:p>
        </w:tc>
        <w:tc>
          <w:tcPr>
            <w:tcW w:w="2412" w:type="dxa"/>
          </w:tcPr>
          <w:p w14:paraId="633AA3FF" w14:textId="1D8E378F" w:rsidR="00766434" w:rsidRPr="00FD21EE" w:rsidRDefault="007243D3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 (400-2804)</w:t>
            </w:r>
          </w:p>
        </w:tc>
        <w:tc>
          <w:tcPr>
            <w:tcW w:w="1426" w:type="dxa"/>
          </w:tcPr>
          <w:p w14:paraId="5BB2533D" w14:textId="37D49369" w:rsidR="00766434" w:rsidRPr="007243D3" w:rsidRDefault="007243D3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7C6740" w:rsidRPr="0074001B" w14:paraId="206BD7A2" w14:textId="77777777" w:rsidTr="007C6740">
        <w:tc>
          <w:tcPr>
            <w:tcW w:w="3137" w:type="dxa"/>
          </w:tcPr>
          <w:p w14:paraId="083FFD43" w14:textId="7E7349AE" w:rsidR="007C6740" w:rsidRDefault="007C6740" w:rsidP="007C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QoL measures</w:t>
            </w:r>
          </w:p>
        </w:tc>
        <w:tc>
          <w:tcPr>
            <w:tcW w:w="1816" w:type="dxa"/>
          </w:tcPr>
          <w:p w14:paraId="19E3AC5D" w14:textId="77777777" w:rsidR="007C6740" w:rsidRDefault="007C6740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4E582807" w14:textId="77777777" w:rsidR="007C6740" w:rsidRDefault="007C6740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14:paraId="27046FE2" w14:textId="77777777" w:rsidR="007C6740" w:rsidRDefault="007C6740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044F4AF" w14:textId="77777777" w:rsidR="007C6740" w:rsidRDefault="007C6740" w:rsidP="007C6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6740" w:rsidRPr="0074001B" w14:paraId="27C5CC5A" w14:textId="77777777" w:rsidTr="007C6740">
        <w:tc>
          <w:tcPr>
            <w:tcW w:w="3137" w:type="dxa"/>
          </w:tcPr>
          <w:p w14:paraId="10F780D0" w14:textId="27DEA0CF" w:rsidR="007C6740" w:rsidRDefault="007C6740" w:rsidP="007C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KCCQ clinical summary score</w:t>
            </w:r>
          </w:p>
        </w:tc>
        <w:tc>
          <w:tcPr>
            <w:tcW w:w="1816" w:type="dxa"/>
          </w:tcPr>
          <w:p w14:paraId="02157466" w14:textId="06E37781" w:rsidR="007C6740" w:rsidRDefault="0021766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(30-70)</w:t>
            </w:r>
          </w:p>
        </w:tc>
        <w:tc>
          <w:tcPr>
            <w:tcW w:w="2324" w:type="dxa"/>
          </w:tcPr>
          <w:p w14:paraId="0C1F0F73" w14:textId="1C105EC4" w:rsidR="007C6740" w:rsidRDefault="0021766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(30-68)</w:t>
            </w:r>
          </w:p>
        </w:tc>
        <w:tc>
          <w:tcPr>
            <w:tcW w:w="2412" w:type="dxa"/>
          </w:tcPr>
          <w:p w14:paraId="1EA07092" w14:textId="0A929C2A" w:rsidR="007C6740" w:rsidRDefault="0021766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(30-70)</w:t>
            </w:r>
          </w:p>
        </w:tc>
        <w:tc>
          <w:tcPr>
            <w:tcW w:w="1426" w:type="dxa"/>
          </w:tcPr>
          <w:p w14:paraId="0C0B4795" w14:textId="24EFF0B0" w:rsidR="007C6740" w:rsidRPr="0021766E" w:rsidRDefault="0021766E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6E">
              <w:rPr>
                <w:rFonts w:ascii="Times New Roman" w:hAnsi="Times New Roman" w:cs="Times New Roman"/>
                <w:sz w:val="20"/>
                <w:szCs w:val="20"/>
              </w:rPr>
              <w:t>0.497</w:t>
            </w:r>
          </w:p>
        </w:tc>
      </w:tr>
      <w:tr w:rsidR="007C6740" w:rsidRPr="0074001B" w14:paraId="2BDCBBDD" w14:textId="77777777" w:rsidTr="007C6740">
        <w:tc>
          <w:tcPr>
            <w:tcW w:w="3137" w:type="dxa"/>
          </w:tcPr>
          <w:p w14:paraId="50DEB462" w14:textId="22CBDDC6" w:rsidR="007C6740" w:rsidRDefault="007C6740" w:rsidP="007C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KCCQ overall summary score</w:t>
            </w:r>
          </w:p>
        </w:tc>
        <w:tc>
          <w:tcPr>
            <w:tcW w:w="1816" w:type="dxa"/>
          </w:tcPr>
          <w:p w14:paraId="0ABAF65C" w14:textId="117A7616" w:rsidR="007C6740" w:rsidRDefault="005D72A6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(33-67)</w:t>
            </w:r>
          </w:p>
        </w:tc>
        <w:tc>
          <w:tcPr>
            <w:tcW w:w="2324" w:type="dxa"/>
          </w:tcPr>
          <w:p w14:paraId="4189EA55" w14:textId="62C4E88D" w:rsidR="007C6740" w:rsidRDefault="005D72A6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(32-66)</w:t>
            </w:r>
          </w:p>
        </w:tc>
        <w:tc>
          <w:tcPr>
            <w:tcW w:w="2412" w:type="dxa"/>
          </w:tcPr>
          <w:p w14:paraId="62EFA095" w14:textId="02A8FD61" w:rsidR="007C6740" w:rsidRDefault="005D72A6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(33-67)</w:t>
            </w:r>
          </w:p>
        </w:tc>
        <w:tc>
          <w:tcPr>
            <w:tcW w:w="1426" w:type="dxa"/>
          </w:tcPr>
          <w:p w14:paraId="1DF06EF0" w14:textId="42B264B6" w:rsidR="007C6740" w:rsidRPr="005D72A6" w:rsidRDefault="005D72A6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2A6">
              <w:rPr>
                <w:rFonts w:ascii="Times New Roman" w:hAnsi="Times New Roman" w:cs="Times New Roman"/>
                <w:sz w:val="20"/>
                <w:szCs w:val="20"/>
              </w:rPr>
              <w:t>0.890</w:t>
            </w:r>
          </w:p>
        </w:tc>
      </w:tr>
      <w:tr w:rsidR="007C6740" w:rsidRPr="0074001B" w14:paraId="55075AFF" w14:textId="77777777" w:rsidTr="007C6740">
        <w:tc>
          <w:tcPr>
            <w:tcW w:w="3137" w:type="dxa"/>
          </w:tcPr>
          <w:p w14:paraId="2DA750FE" w14:textId="0207ADBB" w:rsidR="007C6740" w:rsidRDefault="007C6740" w:rsidP="007C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EQ-5D index value</w:t>
            </w:r>
          </w:p>
        </w:tc>
        <w:tc>
          <w:tcPr>
            <w:tcW w:w="1816" w:type="dxa"/>
          </w:tcPr>
          <w:p w14:paraId="06DAE450" w14:textId="0304B507" w:rsidR="007C6740" w:rsidRDefault="005D72A6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 (0.57-0.86)</w:t>
            </w:r>
          </w:p>
        </w:tc>
        <w:tc>
          <w:tcPr>
            <w:tcW w:w="2324" w:type="dxa"/>
          </w:tcPr>
          <w:p w14:paraId="167581D8" w14:textId="75BB00D6" w:rsidR="007C6740" w:rsidRDefault="005D72A6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 (0.57-0.86)</w:t>
            </w:r>
          </w:p>
        </w:tc>
        <w:tc>
          <w:tcPr>
            <w:tcW w:w="2412" w:type="dxa"/>
          </w:tcPr>
          <w:p w14:paraId="3502F876" w14:textId="1897045B" w:rsidR="007C6740" w:rsidRDefault="005D72A6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 (0.57-0.86)</w:t>
            </w:r>
          </w:p>
        </w:tc>
        <w:tc>
          <w:tcPr>
            <w:tcW w:w="1426" w:type="dxa"/>
          </w:tcPr>
          <w:p w14:paraId="4E029B29" w14:textId="45EE865F" w:rsidR="007C6740" w:rsidRPr="005D72A6" w:rsidRDefault="005D72A6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2A6">
              <w:rPr>
                <w:rFonts w:ascii="Times New Roman" w:hAnsi="Times New Roman" w:cs="Times New Roman"/>
                <w:sz w:val="20"/>
                <w:szCs w:val="20"/>
              </w:rPr>
              <w:t>0.397</w:t>
            </w:r>
          </w:p>
        </w:tc>
      </w:tr>
      <w:tr w:rsidR="007C6740" w:rsidRPr="0074001B" w14:paraId="095BBCAF" w14:textId="77777777" w:rsidTr="007C6740">
        <w:tc>
          <w:tcPr>
            <w:tcW w:w="3137" w:type="dxa"/>
          </w:tcPr>
          <w:p w14:paraId="34B73AF2" w14:textId="7BA08645" w:rsidR="007C6740" w:rsidRDefault="007C6740" w:rsidP="007C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EQ-5D VAS</w:t>
            </w:r>
          </w:p>
        </w:tc>
        <w:tc>
          <w:tcPr>
            <w:tcW w:w="1816" w:type="dxa"/>
          </w:tcPr>
          <w:p w14:paraId="745D2137" w14:textId="242E0EF7" w:rsidR="007C6740" w:rsidRDefault="005D72A6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(50-75)</w:t>
            </w:r>
          </w:p>
        </w:tc>
        <w:tc>
          <w:tcPr>
            <w:tcW w:w="2324" w:type="dxa"/>
          </w:tcPr>
          <w:p w14:paraId="33D029E0" w14:textId="3800F999" w:rsidR="007C6740" w:rsidRDefault="005D72A6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(50-75)</w:t>
            </w:r>
          </w:p>
        </w:tc>
        <w:tc>
          <w:tcPr>
            <w:tcW w:w="2412" w:type="dxa"/>
          </w:tcPr>
          <w:p w14:paraId="53E3499F" w14:textId="18743E86" w:rsidR="007C6740" w:rsidRDefault="005D72A6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(50-75)</w:t>
            </w:r>
          </w:p>
        </w:tc>
        <w:tc>
          <w:tcPr>
            <w:tcW w:w="1426" w:type="dxa"/>
          </w:tcPr>
          <w:p w14:paraId="518C2B08" w14:textId="29979485" w:rsidR="007C6740" w:rsidRPr="005D72A6" w:rsidRDefault="005D72A6" w:rsidP="007C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2A6">
              <w:rPr>
                <w:rFonts w:ascii="Times New Roman" w:hAnsi="Times New Roman" w:cs="Times New Roman"/>
                <w:sz w:val="20"/>
                <w:szCs w:val="20"/>
              </w:rPr>
              <w:t>0.768</w:t>
            </w:r>
          </w:p>
        </w:tc>
      </w:tr>
      <w:tr w:rsidR="007C6740" w:rsidRPr="0074001B" w14:paraId="333BBD58" w14:textId="77777777" w:rsidTr="007C6740">
        <w:tc>
          <w:tcPr>
            <w:tcW w:w="3137" w:type="dxa"/>
            <w:tcBorders>
              <w:top w:val="single" w:sz="4" w:space="0" w:color="auto"/>
            </w:tcBorders>
          </w:tcPr>
          <w:p w14:paraId="4AC8AE7F" w14:textId="77777777" w:rsidR="007C6740" w:rsidRPr="0074001B" w:rsidRDefault="007C6740" w:rsidP="007C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0FDB20D2" w14:textId="77777777" w:rsidR="007C6740" w:rsidRPr="0074001B" w:rsidRDefault="007C6740" w:rsidP="007C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6486D43B" w14:textId="77777777" w:rsidR="007C6740" w:rsidRPr="0074001B" w:rsidRDefault="007C6740" w:rsidP="007C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2388C143" w14:textId="77777777" w:rsidR="007C6740" w:rsidRPr="0074001B" w:rsidRDefault="007C6740" w:rsidP="007C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506AFB69" w14:textId="77777777" w:rsidR="007C6740" w:rsidRPr="0074001B" w:rsidRDefault="007C6740" w:rsidP="007C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DB966A" w14:textId="77777777" w:rsidR="00FD21EE" w:rsidRDefault="00FD21EE" w:rsidP="00FD21EE">
      <w:pPr>
        <w:ind w:left="-284"/>
        <w:rPr>
          <w:rFonts w:ascii="Times New Roman" w:hAnsi="Times New Roman" w:cs="Times New Roman"/>
          <w:sz w:val="18"/>
          <w:szCs w:val="18"/>
          <w:lang w:val="en-US"/>
        </w:rPr>
      </w:pPr>
      <w:r w:rsidRPr="00DB573E">
        <w:rPr>
          <w:rFonts w:ascii="Times New Roman" w:hAnsi="Times New Roman" w:cs="Times New Roman"/>
          <w:sz w:val="18"/>
          <w:szCs w:val="18"/>
          <w:lang w:val="en-US"/>
        </w:rPr>
        <w:t>Data are presented as n (%)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B623E2">
        <w:rPr>
          <w:rFonts w:ascii="Times New Roman" w:hAnsi="Times New Roman" w:cs="Times New Roman"/>
          <w:sz w:val="18"/>
          <w:szCs w:val="18"/>
          <w:lang w:val="en-US"/>
        </w:rPr>
        <w:t>mean ± standa</w:t>
      </w:r>
      <w:r>
        <w:rPr>
          <w:rFonts w:ascii="Times New Roman" w:hAnsi="Times New Roman" w:cs="Times New Roman"/>
          <w:sz w:val="18"/>
          <w:szCs w:val="18"/>
          <w:lang w:val="en-US"/>
        </w:rPr>
        <w:t>rd deviation, and</w:t>
      </w:r>
      <w:r w:rsidRPr="00DB573E">
        <w:rPr>
          <w:rFonts w:ascii="Times New Roman" w:hAnsi="Times New Roman" w:cs="Times New Roman"/>
          <w:sz w:val="18"/>
          <w:szCs w:val="18"/>
          <w:lang w:val="en-US"/>
        </w:rPr>
        <w:t xml:space="preserve"> m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edian (Q25-Q75). </w:t>
      </w:r>
    </w:p>
    <w:p w14:paraId="242611E3" w14:textId="1201984B" w:rsidR="004A726C" w:rsidRDefault="007C6740" w:rsidP="007C6740">
      <w:pPr>
        <w:ind w:left="-284"/>
        <w:rPr>
          <w:rFonts w:ascii="Times New Roman" w:hAnsi="Times New Roman" w:cs="Times New Roman"/>
          <w:sz w:val="18"/>
          <w:szCs w:val="18"/>
          <w:lang w:val="en-GB"/>
        </w:rPr>
      </w:pPr>
      <w:r w:rsidRPr="002D6922">
        <w:rPr>
          <w:rFonts w:ascii="Times New Roman" w:hAnsi="Times New Roman" w:cs="Times New Roman"/>
          <w:sz w:val="18"/>
          <w:szCs w:val="18"/>
          <w:lang w:val="en-GB"/>
        </w:rPr>
        <w:t>CKD-EPI = Chronic Kidney Disease Epidemiology Collaboration; eGFR = estimated glomerular filtration rate;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EQ-5D = EuroQol - 5 Dimension;</w:t>
      </w:r>
      <w:r w:rsidRPr="002D6922">
        <w:rPr>
          <w:rFonts w:ascii="Times New Roman" w:hAnsi="Times New Roman" w:cs="Times New Roman"/>
          <w:sz w:val="18"/>
          <w:szCs w:val="18"/>
          <w:lang w:val="en-GB"/>
        </w:rPr>
        <w:t xml:space="preserve"> HFmrEF = heart failure with mid-range ejection fraction; HFpEF = heart failure with preserved ejection fraction; HFrEF = heart failure with reduced ejection fraction;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KCCQ =</w:t>
      </w:r>
      <w:r w:rsidRPr="00BD32C5">
        <w:rPr>
          <w:lang w:val="en-GB"/>
        </w:rPr>
        <w:t xml:space="preserve"> </w:t>
      </w:r>
      <w:r w:rsidRPr="00BD32C5">
        <w:rPr>
          <w:rFonts w:ascii="Times New Roman" w:hAnsi="Times New Roman" w:cs="Times New Roman"/>
          <w:sz w:val="18"/>
          <w:szCs w:val="18"/>
          <w:lang w:val="en-GB"/>
        </w:rPr>
        <w:t>Kansas City Cardiomyopathy Questionnaire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; </w:t>
      </w:r>
      <w:r w:rsidRPr="002D6922">
        <w:rPr>
          <w:rFonts w:ascii="Times New Roman" w:hAnsi="Times New Roman" w:cs="Times New Roman"/>
          <w:sz w:val="18"/>
          <w:szCs w:val="18"/>
          <w:lang w:val="en-GB"/>
        </w:rPr>
        <w:t xml:space="preserve">LVEDD = left ventricular end-diastolic diameter; LVEF = left ventricular ejection fraction;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LVESD = left ventricular end-systolic diameter; </w:t>
      </w:r>
      <w:r w:rsidRPr="002D6922">
        <w:rPr>
          <w:rFonts w:ascii="Times New Roman" w:hAnsi="Times New Roman" w:cs="Times New Roman"/>
          <w:sz w:val="18"/>
          <w:szCs w:val="18"/>
          <w:lang w:val="en-GB"/>
        </w:rPr>
        <w:t>MR = mitral regurgitation; NT-proBNP = N-terminal pro-B-type natriuretic peptide</w:t>
      </w:r>
      <w:r>
        <w:rPr>
          <w:rFonts w:ascii="Times New Roman" w:hAnsi="Times New Roman" w:cs="Times New Roman"/>
          <w:sz w:val="18"/>
          <w:szCs w:val="18"/>
          <w:lang w:val="en-GB"/>
        </w:rPr>
        <w:t>; QoL = quality-of-life; VAS = Visual Analog Scale.</w:t>
      </w:r>
      <w:r w:rsidR="004A726C">
        <w:rPr>
          <w:rFonts w:ascii="Times New Roman" w:hAnsi="Times New Roman" w:cs="Times New Roman"/>
          <w:sz w:val="18"/>
          <w:szCs w:val="18"/>
          <w:lang w:val="en-GB"/>
        </w:rPr>
        <w:br w:type="page"/>
      </w:r>
    </w:p>
    <w:p w14:paraId="6D1913EF" w14:textId="7056197C" w:rsidR="004A726C" w:rsidRDefault="004A726C" w:rsidP="004A726C">
      <w:pPr>
        <w:rPr>
          <w:rFonts w:ascii="Times New Roman" w:hAnsi="Times New Roman" w:cs="Times New Roman"/>
          <w:b/>
          <w:bCs/>
          <w:lang w:val="en-GB"/>
        </w:rPr>
      </w:pPr>
      <w:r w:rsidRPr="009940AA">
        <w:rPr>
          <w:rFonts w:ascii="Times New Roman" w:hAnsi="Times New Roman" w:cs="Times New Roman"/>
          <w:b/>
          <w:bCs/>
          <w:lang w:val="en-US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lang w:val="en-US"/>
        </w:rPr>
        <w:t>5</w:t>
      </w:r>
      <w:r w:rsidRPr="009940AA">
        <w:rPr>
          <w:rFonts w:ascii="Times New Roman" w:hAnsi="Times New Roman" w:cs="Times New Roman"/>
          <w:b/>
          <w:bCs/>
          <w:lang w:val="en-US"/>
        </w:rPr>
        <w:t xml:space="preserve"> – </w:t>
      </w:r>
      <w:r w:rsidRPr="00ED0FA1">
        <w:rPr>
          <w:rFonts w:ascii="Times New Roman" w:hAnsi="Times New Roman" w:cs="Times New Roman"/>
          <w:b/>
          <w:bCs/>
          <w:lang w:val="en-GB"/>
        </w:rPr>
        <w:t xml:space="preserve">Impact of moderate-severe MR on 2-year primary endpoint (all-cause death or HF hospitalization) in </w:t>
      </w:r>
      <w:r>
        <w:rPr>
          <w:rFonts w:ascii="Times New Roman" w:hAnsi="Times New Roman" w:cs="Times New Roman"/>
          <w:b/>
          <w:bCs/>
          <w:lang w:val="en-GB"/>
        </w:rPr>
        <w:t>NT-proBNP subgroups according to history of AF</w:t>
      </w:r>
      <w:r w:rsidRPr="00ED0FA1">
        <w:rPr>
          <w:rFonts w:ascii="Times New Roman" w:hAnsi="Times New Roman" w:cs="Times New Roman"/>
          <w:b/>
          <w:bCs/>
          <w:lang w:val="en-GB"/>
        </w:rPr>
        <w:t>.</w:t>
      </w:r>
    </w:p>
    <w:p w14:paraId="7C1CC393" w14:textId="25D7D350" w:rsidR="0050030A" w:rsidRDefault="0050030A" w:rsidP="0050030A">
      <w:pPr>
        <w:ind w:left="-284"/>
        <w:rPr>
          <w:rFonts w:ascii="Times New Roman" w:hAnsi="Times New Roman" w:cs="Times New Roman"/>
          <w:sz w:val="18"/>
          <w:szCs w:val="18"/>
          <w:lang w:val="en-GB"/>
        </w:rPr>
      </w:pPr>
    </w:p>
    <w:p w14:paraId="0916477E" w14:textId="7F7E282A" w:rsidR="0050030A" w:rsidRDefault="0050030A" w:rsidP="0050030A">
      <w:pPr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Data are presented as </w:t>
      </w:r>
      <w:r w:rsidRPr="002D6922">
        <w:rPr>
          <w:rFonts w:ascii="Times New Roman" w:hAnsi="Times New Roman" w:cs="Times New Roman"/>
          <w:sz w:val="18"/>
          <w:szCs w:val="18"/>
          <w:lang w:val="en-GB"/>
        </w:rPr>
        <w:t>HR and 95% CI. *Adjusted for age and sex</w:t>
      </w:r>
      <w:r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14:paraId="479361D3" w14:textId="0079B155" w:rsidR="0050030A" w:rsidRPr="00ED0FA1" w:rsidRDefault="0050030A" w:rsidP="0050030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AF = atrial fibrillation; </w:t>
      </w:r>
      <w:r w:rsidRPr="002D6922">
        <w:rPr>
          <w:rFonts w:ascii="Times New Roman" w:hAnsi="Times New Roman" w:cs="Times New Roman"/>
          <w:sz w:val="18"/>
          <w:szCs w:val="18"/>
          <w:lang w:val="en-GB"/>
        </w:rPr>
        <w:t>CI = confidence interval; HR = hazard ratio; MR = mitral regurgitation;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2D6922">
        <w:rPr>
          <w:rFonts w:ascii="Times New Roman" w:hAnsi="Times New Roman" w:cs="Times New Roman"/>
          <w:sz w:val="18"/>
          <w:szCs w:val="18"/>
          <w:lang w:val="en-GB"/>
        </w:rPr>
        <w:t>NT-proBNP = N-terminal pro-B-type natriuretic peptide.</w:t>
      </w:r>
    </w:p>
    <w:p w14:paraId="6CFCF7E0" w14:textId="761EB314" w:rsidR="004A726C" w:rsidRPr="004A726C" w:rsidRDefault="004A726C" w:rsidP="004A726C">
      <w:pPr>
        <w:ind w:left="-284"/>
        <w:rPr>
          <w:rFonts w:ascii="Times New Roman" w:hAnsi="Times New Roman" w:cs="Times New Roman"/>
          <w:lang w:val="en-GB"/>
        </w:rPr>
      </w:pPr>
    </w:p>
    <w:tbl>
      <w:tblPr>
        <w:tblStyle w:val="Grilledutableau"/>
        <w:tblpPr w:leftFromText="141" w:rightFromText="141" w:vertAnchor="page" w:horzAnchor="margin" w:tblpXSpec="center" w:tblpY="2081"/>
        <w:tblW w:w="8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005"/>
        <w:gridCol w:w="1655"/>
        <w:gridCol w:w="939"/>
        <w:gridCol w:w="1559"/>
        <w:gridCol w:w="939"/>
      </w:tblGrid>
      <w:tr w:rsidR="005304FC" w:rsidRPr="002D6922" w14:paraId="67B643B3" w14:textId="77777777" w:rsidTr="004C2FE8">
        <w:trPr>
          <w:trHeight w:val="418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14:paraId="4517AF1B" w14:textId="77777777" w:rsidR="005304FC" w:rsidRPr="002D6922" w:rsidRDefault="005304FC" w:rsidP="004C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56637" w14:textId="77777777" w:rsidR="005304FC" w:rsidRPr="002D6922" w:rsidRDefault="005304FC" w:rsidP="004C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D69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Patients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F29CB" w14:textId="77777777" w:rsidR="005304FC" w:rsidRPr="002D6922" w:rsidRDefault="005304FC" w:rsidP="004C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D69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Unadjusted HR (95% CI)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3141B" w14:textId="77777777" w:rsidR="005304FC" w:rsidRPr="002D6922" w:rsidRDefault="005304FC" w:rsidP="004C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D69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p</w:t>
            </w:r>
            <w:r w:rsidRPr="002D69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734F6" w14:textId="77777777" w:rsidR="005304FC" w:rsidRPr="002D6922" w:rsidRDefault="005304FC" w:rsidP="004C2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D69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Adjusted HR (95% CI)*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7A374" w14:textId="77777777" w:rsidR="005304FC" w:rsidRPr="002D6922" w:rsidRDefault="005304FC" w:rsidP="004C2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D69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p</w:t>
            </w:r>
            <w:r w:rsidRPr="002D69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-value</w:t>
            </w:r>
          </w:p>
        </w:tc>
      </w:tr>
      <w:tr w:rsidR="005304FC" w:rsidRPr="005304FC" w14:paraId="1FEDBEDE" w14:textId="77777777" w:rsidTr="004C2FE8">
        <w:tc>
          <w:tcPr>
            <w:tcW w:w="2727" w:type="dxa"/>
          </w:tcPr>
          <w:p w14:paraId="4C3DE9D2" w14:textId="3201586D" w:rsidR="005304FC" w:rsidRPr="002D6922" w:rsidRDefault="005304FC" w:rsidP="004C2FE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69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Tertiles of NT-proBNP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patients with history of AF</w:t>
            </w:r>
          </w:p>
        </w:tc>
        <w:tc>
          <w:tcPr>
            <w:tcW w:w="1005" w:type="dxa"/>
          </w:tcPr>
          <w:p w14:paraId="7E3FFBEC" w14:textId="77777777" w:rsidR="005304FC" w:rsidRPr="002D6922" w:rsidRDefault="005304FC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5" w:type="dxa"/>
            <w:vAlign w:val="center"/>
          </w:tcPr>
          <w:p w14:paraId="77B07661" w14:textId="77777777" w:rsidR="005304FC" w:rsidRPr="002D6922" w:rsidRDefault="005304FC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vAlign w:val="center"/>
          </w:tcPr>
          <w:p w14:paraId="47BA6BF0" w14:textId="77777777" w:rsidR="005304FC" w:rsidRPr="002D6922" w:rsidRDefault="005304FC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5CBA409" w14:textId="77777777" w:rsidR="005304FC" w:rsidRPr="002D6922" w:rsidRDefault="005304FC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vAlign w:val="center"/>
          </w:tcPr>
          <w:p w14:paraId="0060E2E9" w14:textId="77777777" w:rsidR="005304FC" w:rsidRPr="002D6922" w:rsidRDefault="005304FC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04FC" w:rsidRPr="002D6922" w14:paraId="1197A970" w14:textId="77777777" w:rsidTr="004C2FE8">
        <w:tc>
          <w:tcPr>
            <w:tcW w:w="2727" w:type="dxa"/>
            <w:shd w:val="clear" w:color="auto" w:fill="auto"/>
          </w:tcPr>
          <w:p w14:paraId="7EC0034B" w14:textId="07CB36FE" w:rsidR="005304FC" w:rsidRPr="00B5261A" w:rsidRDefault="005304FC" w:rsidP="004C2FE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1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tertile (≤1</w:t>
            </w:r>
            <w:r w:rsidR="005003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513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pg/mL)</w:t>
            </w:r>
          </w:p>
        </w:tc>
        <w:tc>
          <w:tcPr>
            <w:tcW w:w="1005" w:type="dxa"/>
            <w:shd w:val="clear" w:color="auto" w:fill="auto"/>
          </w:tcPr>
          <w:p w14:paraId="274B48C3" w14:textId="0DF09C2A" w:rsidR="005304FC" w:rsidRPr="002D6922" w:rsidRDefault="0050030A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565</w:t>
            </w:r>
          </w:p>
        </w:tc>
        <w:tc>
          <w:tcPr>
            <w:tcW w:w="1655" w:type="dxa"/>
            <w:shd w:val="clear" w:color="auto" w:fill="auto"/>
            <w:vAlign w:val="bottom"/>
          </w:tcPr>
          <w:p w14:paraId="0E3325B4" w14:textId="03C13466" w:rsidR="005304FC" w:rsidRPr="0050030A" w:rsidRDefault="004C2FE8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1.00 (0.72-1.39)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B3A1B18" w14:textId="796DA1E7" w:rsidR="005304FC" w:rsidRPr="0050030A" w:rsidRDefault="004C2FE8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2E441B" w14:textId="1E24D93A" w:rsidR="005304FC" w:rsidRPr="0050030A" w:rsidRDefault="004C2FE8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1.00 (0.72-1.39)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CF7983A" w14:textId="482A38C9" w:rsidR="005304FC" w:rsidRPr="0050030A" w:rsidRDefault="004C2FE8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0.991</w:t>
            </w:r>
          </w:p>
        </w:tc>
      </w:tr>
      <w:tr w:rsidR="005304FC" w:rsidRPr="002D6922" w14:paraId="064869B3" w14:textId="77777777" w:rsidTr="004C2FE8">
        <w:tc>
          <w:tcPr>
            <w:tcW w:w="2727" w:type="dxa"/>
            <w:shd w:val="clear" w:color="auto" w:fill="auto"/>
          </w:tcPr>
          <w:p w14:paraId="024BE24B" w14:textId="3F843B41" w:rsidR="005304FC" w:rsidRPr="00B5261A" w:rsidRDefault="005304FC" w:rsidP="004C2FE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2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nd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tertile (1</w:t>
            </w:r>
            <w:r w:rsidR="005003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517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5003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4012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pg/mL)</w:t>
            </w:r>
          </w:p>
        </w:tc>
        <w:tc>
          <w:tcPr>
            <w:tcW w:w="1005" w:type="dxa"/>
            <w:shd w:val="clear" w:color="auto" w:fill="auto"/>
          </w:tcPr>
          <w:p w14:paraId="3434F7FE" w14:textId="11665E70" w:rsidR="005304FC" w:rsidRPr="002D6922" w:rsidRDefault="0050030A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565</w:t>
            </w:r>
          </w:p>
        </w:tc>
        <w:tc>
          <w:tcPr>
            <w:tcW w:w="1655" w:type="dxa"/>
            <w:shd w:val="clear" w:color="auto" w:fill="auto"/>
            <w:vAlign w:val="bottom"/>
          </w:tcPr>
          <w:p w14:paraId="6F1A8D36" w14:textId="3F718D87" w:rsidR="005304FC" w:rsidRPr="0050030A" w:rsidRDefault="004C2FE8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1.02 (0.79-1.30)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8A83B76" w14:textId="707DF085" w:rsidR="005304FC" w:rsidRPr="0050030A" w:rsidRDefault="004C2FE8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E1EF9" w14:textId="11FB6FB1" w:rsidR="005304FC" w:rsidRPr="0050030A" w:rsidRDefault="004C2FE8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1.05 (0.82-1.34)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7F6E8A8" w14:textId="692A4F98" w:rsidR="005304FC" w:rsidRPr="0050030A" w:rsidRDefault="004C2FE8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0.718</w:t>
            </w:r>
          </w:p>
        </w:tc>
      </w:tr>
      <w:tr w:rsidR="005304FC" w:rsidRPr="002D6922" w14:paraId="4CA1492B" w14:textId="77777777" w:rsidTr="004C2FE8">
        <w:tc>
          <w:tcPr>
            <w:tcW w:w="2727" w:type="dxa"/>
            <w:shd w:val="clear" w:color="auto" w:fill="auto"/>
          </w:tcPr>
          <w:p w14:paraId="230BA463" w14:textId="6568B5CA" w:rsidR="005304FC" w:rsidRPr="00B5261A" w:rsidRDefault="005304FC" w:rsidP="004C2FE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3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tertile (≥</w:t>
            </w:r>
            <w:r w:rsidR="005003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4022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pg/mL)</w:t>
            </w:r>
          </w:p>
        </w:tc>
        <w:tc>
          <w:tcPr>
            <w:tcW w:w="1005" w:type="dxa"/>
            <w:shd w:val="clear" w:color="auto" w:fill="auto"/>
          </w:tcPr>
          <w:p w14:paraId="10AE31D3" w14:textId="41136AAD" w:rsidR="005304FC" w:rsidRPr="002D6922" w:rsidRDefault="0050030A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564</w:t>
            </w:r>
          </w:p>
        </w:tc>
        <w:tc>
          <w:tcPr>
            <w:tcW w:w="1655" w:type="dxa"/>
            <w:shd w:val="clear" w:color="auto" w:fill="auto"/>
            <w:vAlign w:val="bottom"/>
          </w:tcPr>
          <w:p w14:paraId="05BA268D" w14:textId="60B81A96" w:rsidR="005304FC" w:rsidRPr="0050030A" w:rsidRDefault="004C2FE8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1.38 (1.11-1.72)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16599DB" w14:textId="25F5B6A0" w:rsidR="005304FC" w:rsidRPr="004C2FE8" w:rsidRDefault="004C2FE8" w:rsidP="004C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C2F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0.004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CC4DF6" w14:textId="79AF1635" w:rsidR="005304FC" w:rsidRPr="0050030A" w:rsidRDefault="004C2FE8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1.38 (1.11-1.72)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5D7A351" w14:textId="5EB03BA5" w:rsidR="005304FC" w:rsidRPr="004C2FE8" w:rsidRDefault="004C2FE8" w:rsidP="004C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0.004</w:t>
            </w:r>
          </w:p>
        </w:tc>
      </w:tr>
      <w:tr w:rsidR="005304FC" w:rsidRPr="005304FC" w14:paraId="365FE888" w14:textId="77777777" w:rsidTr="004C2FE8">
        <w:tc>
          <w:tcPr>
            <w:tcW w:w="2727" w:type="dxa"/>
          </w:tcPr>
          <w:p w14:paraId="6280E24B" w14:textId="0282E81A" w:rsidR="005304FC" w:rsidRPr="00B5261A" w:rsidRDefault="005304FC" w:rsidP="004C2FE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69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Tertiles of NT-proBNP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patients without history of AF</w:t>
            </w:r>
          </w:p>
        </w:tc>
        <w:tc>
          <w:tcPr>
            <w:tcW w:w="1005" w:type="dxa"/>
          </w:tcPr>
          <w:p w14:paraId="057631C3" w14:textId="77777777" w:rsidR="005304FC" w:rsidRPr="002D6922" w:rsidRDefault="005304FC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5" w:type="dxa"/>
            <w:vAlign w:val="center"/>
          </w:tcPr>
          <w:p w14:paraId="225FC981" w14:textId="77777777" w:rsidR="005304FC" w:rsidRPr="0050030A" w:rsidRDefault="005304FC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vAlign w:val="center"/>
          </w:tcPr>
          <w:p w14:paraId="4FC20E2A" w14:textId="77777777" w:rsidR="005304FC" w:rsidRPr="0050030A" w:rsidRDefault="005304FC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2A632DA" w14:textId="77777777" w:rsidR="005304FC" w:rsidRPr="0050030A" w:rsidRDefault="005304FC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vAlign w:val="center"/>
          </w:tcPr>
          <w:p w14:paraId="1CF9CDFB" w14:textId="77777777" w:rsidR="005304FC" w:rsidRPr="0050030A" w:rsidRDefault="005304FC" w:rsidP="004C2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030A" w:rsidRPr="002D6922" w14:paraId="6FC3BD61" w14:textId="77777777" w:rsidTr="004C2FE8">
        <w:tc>
          <w:tcPr>
            <w:tcW w:w="2727" w:type="dxa"/>
          </w:tcPr>
          <w:p w14:paraId="7DAB92D8" w14:textId="56070425" w:rsidR="0050030A" w:rsidRPr="002D6922" w:rsidRDefault="0050030A" w:rsidP="0050030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1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tertile (≤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897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pg/mL)</w:t>
            </w:r>
          </w:p>
        </w:tc>
        <w:tc>
          <w:tcPr>
            <w:tcW w:w="1005" w:type="dxa"/>
          </w:tcPr>
          <w:p w14:paraId="3A2D6AB2" w14:textId="3BAE46DF" w:rsidR="0050030A" w:rsidRPr="002D6922" w:rsidRDefault="0050030A" w:rsidP="00500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692</w:t>
            </w:r>
          </w:p>
        </w:tc>
        <w:tc>
          <w:tcPr>
            <w:tcW w:w="1655" w:type="dxa"/>
            <w:vAlign w:val="center"/>
          </w:tcPr>
          <w:p w14:paraId="7B62FCD0" w14:textId="7A4C9FA5" w:rsidR="0050030A" w:rsidRPr="0050030A" w:rsidRDefault="005B71F6" w:rsidP="00500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0.92 (0.61-1.40)</w:t>
            </w:r>
          </w:p>
        </w:tc>
        <w:tc>
          <w:tcPr>
            <w:tcW w:w="939" w:type="dxa"/>
            <w:vAlign w:val="center"/>
          </w:tcPr>
          <w:p w14:paraId="1F89A2B6" w14:textId="192FA5A0" w:rsidR="0050030A" w:rsidRPr="0050030A" w:rsidRDefault="005B71F6" w:rsidP="00500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0.712</w:t>
            </w:r>
          </w:p>
        </w:tc>
        <w:tc>
          <w:tcPr>
            <w:tcW w:w="1559" w:type="dxa"/>
            <w:vAlign w:val="center"/>
          </w:tcPr>
          <w:p w14:paraId="7E33F05D" w14:textId="73D013E6" w:rsidR="0050030A" w:rsidRPr="0050030A" w:rsidRDefault="005B71F6" w:rsidP="00500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0.94 (0.62-1.43)</w:t>
            </w:r>
          </w:p>
        </w:tc>
        <w:tc>
          <w:tcPr>
            <w:tcW w:w="939" w:type="dxa"/>
            <w:vAlign w:val="center"/>
          </w:tcPr>
          <w:p w14:paraId="29990E3B" w14:textId="28CCDC2C" w:rsidR="0050030A" w:rsidRPr="0050030A" w:rsidRDefault="005B71F6" w:rsidP="00500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0.767</w:t>
            </w:r>
          </w:p>
        </w:tc>
      </w:tr>
      <w:tr w:rsidR="0050030A" w:rsidRPr="002D6922" w14:paraId="25357C1D" w14:textId="77777777" w:rsidTr="004C2FE8">
        <w:tc>
          <w:tcPr>
            <w:tcW w:w="2727" w:type="dxa"/>
          </w:tcPr>
          <w:p w14:paraId="43452B2C" w14:textId="4EFA15DF" w:rsidR="0050030A" w:rsidRPr="002D6922" w:rsidRDefault="0050030A" w:rsidP="0050030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2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nd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tertile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899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3194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pg/mL)</w:t>
            </w:r>
          </w:p>
        </w:tc>
        <w:tc>
          <w:tcPr>
            <w:tcW w:w="1005" w:type="dxa"/>
          </w:tcPr>
          <w:p w14:paraId="4F96176B" w14:textId="2E08F5C4" w:rsidR="0050030A" w:rsidRPr="002D6922" w:rsidRDefault="0050030A" w:rsidP="00500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691</w:t>
            </w:r>
          </w:p>
        </w:tc>
        <w:tc>
          <w:tcPr>
            <w:tcW w:w="1655" w:type="dxa"/>
            <w:vAlign w:val="center"/>
          </w:tcPr>
          <w:p w14:paraId="4C0D34F1" w14:textId="01703F60" w:rsidR="0050030A" w:rsidRPr="0050030A" w:rsidRDefault="005B71F6" w:rsidP="00500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0.89 (0.68-1.16)</w:t>
            </w:r>
          </w:p>
        </w:tc>
        <w:tc>
          <w:tcPr>
            <w:tcW w:w="939" w:type="dxa"/>
            <w:vAlign w:val="center"/>
          </w:tcPr>
          <w:p w14:paraId="31B4EFEC" w14:textId="12B580E3" w:rsidR="0050030A" w:rsidRPr="0050030A" w:rsidRDefault="005B71F6" w:rsidP="00500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0.398</w:t>
            </w:r>
          </w:p>
        </w:tc>
        <w:tc>
          <w:tcPr>
            <w:tcW w:w="1559" w:type="dxa"/>
            <w:vAlign w:val="center"/>
          </w:tcPr>
          <w:p w14:paraId="0564F992" w14:textId="307E7370" w:rsidR="0050030A" w:rsidRPr="0050030A" w:rsidRDefault="005B71F6" w:rsidP="00500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0.92 (0.70-1.20)</w:t>
            </w:r>
          </w:p>
        </w:tc>
        <w:tc>
          <w:tcPr>
            <w:tcW w:w="939" w:type="dxa"/>
            <w:vAlign w:val="center"/>
          </w:tcPr>
          <w:p w14:paraId="0DC6F86F" w14:textId="66BD9162" w:rsidR="0050030A" w:rsidRPr="0050030A" w:rsidRDefault="005B71F6" w:rsidP="00500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0.537</w:t>
            </w:r>
          </w:p>
        </w:tc>
      </w:tr>
      <w:tr w:rsidR="0050030A" w:rsidRPr="002D6922" w14:paraId="2066768A" w14:textId="77777777" w:rsidTr="004C2FE8">
        <w:tc>
          <w:tcPr>
            <w:tcW w:w="2727" w:type="dxa"/>
          </w:tcPr>
          <w:p w14:paraId="0FE72A72" w14:textId="70EE7080" w:rsidR="0050030A" w:rsidRPr="002D6922" w:rsidRDefault="0050030A" w:rsidP="0050030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3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tertile (≥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3205</w:t>
            </w:r>
            <w:r w:rsidRPr="00B526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pg/mL)</w:t>
            </w:r>
          </w:p>
        </w:tc>
        <w:tc>
          <w:tcPr>
            <w:tcW w:w="1005" w:type="dxa"/>
          </w:tcPr>
          <w:p w14:paraId="32541CF3" w14:textId="5C06DCFC" w:rsidR="0050030A" w:rsidRPr="002D6922" w:rsidRDefault="0050030A" w:rsidP="00500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691</w:t>
            </w:r>
          </w:p>
        </w:tc>
        <w:tc>
          <w:tcPr>
            <w:tcW w:w="1655" w:type="dxa"/>
            <w:vAlign w:val="center"/>
          </w:tcPr>
          <w:p w14:paraId="5FE75F55" w14:textId="3A913E57" w:rsidR="0050030A" w:rsidRPr="0050030A" w:rsidRDefault="005B71F6" w:rsidP="00500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1.01 (0.82-1.25)</w:t>
            </w:r>
          </w:p>
        </w:tc>
        <w:tc>
          <w:tcPr>
            <w:tcW w:w="939" w:type="dxa"/>
            <w:vAlign w:val="center"/>
          </w:tcPr>
          <w:p w14:paraId="4A411D8A" w14:textId="18479748" w:rsidR="0050030A" w:rsidRPr="0050030A" w:rsidRDefault="005B71F6" w:rsidP="00500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0.909</w:t>
            </w:r>
          </w:p>
        </w:tc>
        <w:tc>
          <w:tcPr>
            <w:tcW w:w="1559" w:type="dxa"/>
            <w:vAlign w:val="center"/>
          </w:tcPr>
          <w:p w14:paraId="3F1712EC" w14:textId="639B5EBA" w:rsidR="0050030A" w:rsidRPr="0050030A" w:rsidRDefault="005B71F6" w:rsidP="00500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1.06 (0.86-1.30)</w:t>
            </w:r>
          </w:p>
        </w:tc>
        <w:tc>
          <w:tcPr>
            <w:tcW w:w="939" w:type="dxa"/>
            <w:vAlign w:val="center"/>
          </w:tcPr>
          <w:p w14:paraId="733DAEC3" w14:textId="20314DA3" w:rsidR="0050030A" w:rsidRPr="0050030A" w:rsidRDefault="005B71F6" w:rsidP="00500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0.601</w:t>
            </w:r>
          </w:p>
        </w:tc>
      </w:tr>
      <w:tr w:rsidR="005304FC" w:rsidRPr="002D6922" w14:paraId="344FFAC6" w14:textId="77777777" w:rsidTr="004C2FE8">
        <w:tc>
          <w:tcPr>
            <w:tcW w:w="2727" w:type="dxa"/>
            <w:tcBorders>
              <w:top w:val="single" w:sz="4" w:space="0" w:color="auto"/>
            </w:tcBorders>
          </w:tcPr>
          <w:p w14:paraId="15DE3DD0" w14:textId="77777777" w:rsidR="005304FC" w:rsidRPr="002D6922" w:rsidRDefault="005304FC" w:rsidP="004C2FE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09F61873" w14:textId="77777777" w:rsidR="005304FC" w:rsidRPr="002D6922" w:rsidRDefault="005304FC" w:rsidP="004C2FE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14:paraId="4114BCFC" w14:textId="77777777" w:rsidR="005304FC" w:rsidRPr="002D6922" w:rsidRDefault="005304FC" w:rsidP="004C2FE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53A2D4C8" w14:textId="77777777" w:rsidR="005304FC" w:rsidRPr="002D6922" w:rsidRDefault="005304FC" w:rsidP="004C2FE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8C9D034" w14:textId="77777777" w:rsidR="005304FC" w:rsidRPr="002D6922" w:rsidRDefault="005304FC" w:rsidP="004C2FE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614522AC" w14:textId="77777777" w:rsidR="005304FC" w:rsidRPr="002D6922" w:rsidRDefault="005304FC" w:rsidP="004C2FE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623C39E1" w14:textId="7F393189" w:rsidR="00FD21EE" w:rsidRDefault="00FD21EE" w:rsidP="007C6740">
      <w:pPr>
        <w:ind w:left="-284"/>
        <w:rPr>
          <w:rFonts w:ascii="Times New Roman" w:hAnsi="Times New Roman" w:cs="Times New Roman"/>
          <w:sz w:val="18"/>
          <w:szCs w:val="18"/>
          <w:lang w:val="en-US"/>
        </w:rPr>
      </w:pPr>
    </w:p>
    <w:p w14:paraId="502E5C9D" w14:textId="77777777" w:rsidR="0050030A" w:rsidRPr="004A726C" w:rsidRDefault="0050030A" w:rsidP="007C6740">
      <w:pPr>
        <w:ind w:left="-284"/>
        <w:rPr>
          <w:rFonts w:ascii="Times New Roman" w:hAnsi="Times New Roman" w:cs="Times New Roman"/>
          <w:sz w:val="18"/>
          <w:szCs w:val="18"/>
          <w:lang w:val="en-US"/>
        </w:rPr>
      </w:pPr>
    </w:p>
    <w:p w14:paraId="22893848" w14:textId="2680D4CC" w:rsidR="00D51EF3" w:rsidRPr="004A726C" w:rsidRDefault="00D51EF3" w:rsidP="007C6740">
      <w:pPr>
        <w:ind w:left="-284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br w:type="page"/>
      </w:r>
    </w:p>
    <w:p w14:paraId="3DB60290" w14:textId="3D268B9B" w:rsidR="00D756AD" w:rsidRPr="009940AA" w:rsidRDefault="00D51EF3" w:rsidP="00D756AD">
      <w:pPr>
        <w:ind w:left="-284"/>
        <w:rPr>
          <w:rFonts w:ascii="Times New Roman" w:hAnsi="Times New Roman" w:cs="Times New Roman"/>
          <w:lang w:val="en-US"/>
        </w:rPr>
      </w:pPr>
      <w:r w:rsidRPr="009940AA">
        <w:rPr>
          <w:rFonts w:ascii="Times New Roman" w:hAnsi="Times New Roman" w:cs="Times New Roman"/>
          <w:b/>
          <w:bCs/>
          <w:lang w:val="en-US"/>
        </w:rPr>
        <w:lastRenderedPageBreak/>
        <w:t xml:space="preserve">Supplementary Figure 1: </w:t>
      </w:r>
      <w:r w:rsidR="0038575F" w:rsidRPr="009940AA">
        <w:rPr>
          <w:rFonts w:ascii="Times New Roman" w:hAnsi="Times New Roman" w:cs="Times New Roman"/>
          <w:b/>
          <w:lang w:val="en-GB"/>
        </w:rPr>
        <w:t>Kaplan-Meier curves for the</w:t>
      </w:r>
      <w:r w:rsidR="004A726C">
        <w:rPr>
          <w:rFonts w:ascii="Times New Roman" w:hAnsi="Times New Roman" w:cs="Times New Roman"/>
          <w:b/>
          <w:lang w:val="en-GB"/>
        </w:rPr>
        <w:t xml:space="preserve"> 2-year</w:t>
      </w:r>
      <w:r w:rsidR="0038575F" w:rsidRPr="009940AA">
        <w:rPr>
          <w:rFonts w:ascii="Times New Roman" w:hAnsi="Times New Roman" w:cs="Times New Roman"/>
          <w:b/>
          <w:lang w:val="en-GB"/>
        </w:rPr>
        <w:t xml:space="preserve"> primary endpoint (all-cause mortality or HF hospitalization) in patients with versus without moderate-severe MR according to LVEF subgroups.</w:t>
      </w:r>
    </w:p>
    <w:p w14:paraId="711D01DE" w14:textId="77777777" w:rsidR="00D756AD" w:rsidRDefault="00D756AD" w:rsidP="00D756AD">
      <w:pPr>
        <w:ind w:left="-284"/>
        <w:rPr>
          <w:rFonts w:ascii="Times New Roman" w:hAnsi="Times New Roman" w:cs="Times New Roman"/>
          <w:sz w:val="18"/>
          <w:szCs w:val="18"/>
          <w:lang w:val="en-US"/>
        </w:rPr>
      </w:pPr>
    </w:p>
    <w:p w14:paraId="615ED376" w14:textId="469361A4" w:rsidR="00D756AD" w:rsidRDefault="00D756AD" w:rsidP="00D756AD">
      <w:pPr>
        <w:ind w:left="-284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750BD3C1" wp14:editId="259499B2">
            <wp:extent cx="5201940" cy="4845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10" cy="485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107A4" w14:textId="1D5B97B2" w:rsidR="00D756AD" w:rsidRDefault="00D756AD" w:rsidP="000967CE">
      <w:pPr>
        <w:ind w:left="-284"/>
        <w:rPr>
          <w:rFonts w:ascii="Times New Roman" w:hAnsi="Times New Roman" w:cs="Times New Roman"/>
          <w:sz w:val="18"/>
          <w:szCs w:val="18"/>
          <w:lang w:val="en-US"/>
        </w:rPr>
      </w:pPr>
    </w:p>
    <w:p w14:paraId="752CD16F" w14:textId="536B7BE5" w:rsidR="00D756AD" w:rsidRDefault="00D756AD" w:rsidP="000967CE">
      <w:pPr>
        <w:ind w:left="-284"/>
        <w:rPr>
          <w:rFonts w:ascii="Times New Roman" w:hAnsi="Times New Roman" w:cs="Times New Roman"/>
          <w:sz w:val="18"/>
          <w:szCs w:val="18"/>
          <w:lang w:val="en-US"/>
        </w:rPr>
      </w:pPr>
    </w:p>
    <w:p w14:paraId="69771791" w14:textId="6E588A60" w:rsidR="00D756AD" w:rsidRPr="009940AA" w:rsidRDefault="00D756AD" w:rsidP="00D756AD">
      <w:pPr>
        <w:spacing w:line="480" w:lineRule="auto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9940AA">
        <w:rPr>
          <w:rFonts w:ascii="Times New Roman" w:hAnsi="Times New Roman" w:cs="Times New Roman"/>
          <w:bCs/>
          <w:sz w:val="22"/>
          <w:szCs w:val="22"/>
          <w:lang w:val="en-GB"/>
        </w:rPr>
        <w:t>The figure shows Kaplan-Meier curves for 2-year primary endpoint (all-cause mortality or HF hospitalization) in patients with vs. without moderate-severe MR according to LVEF subgroups: LVEF</w:t>
      </w:r>
      <w:r w:rsidR="009940AA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≤30% (upper left panel), LVEF 31-39% (upper right panel), and LVEF ≥40% (lower left panel).</w:t>
      </w:r>
    </w:p>
    <w:p w14:paraId="18D00D44" w14:textId="645145CE" w:rsidR="00D756AD" w:rsidRPr="009940AA" w:rsidRDefault="00D756AD" w:rsidP="00D756AD">
      <w:pPr>
        <w:spacing w:line="480" w:lineRule="auto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9940AA">
        <w:rPr>
          <w:rFonts w:ascii="Times New Roman" w:hAnsi="Times New Roman" w:cs="Times New Roman"/>
          <w:bCs/>
          <w:sz w:val="22"/>
          <w:szCs w:val="22"/>
          <w:lang w:val="en-GB"/>
        </w:rPr>
        <w:t>CV = cardiovascular; HF = heart failure; LVEF = left ventricular ejection fraction; MR = mitral regurgitation.</w:t>
      </w:r>
    </w:p>
    <w:p w14:paraId="63EBD5D4" w14:textId="77777777" w:rsidR="00D756AD" w:rsidRPr="00D756AD" w:rsidRDefault="00D756AD" w:rsidP="000967CE">
      <w:pPr>
        <w:ind w:left="-284"/>
        <w:rPr>
          <w:rFonts w:ascii="Times New Roman" w:hAnsi="Times New Roman" w:cs="Times New Roman"/>
          <w:sz w:val="18"/>
          <w:szCs w:val="18"/>
          <w:lang w:val="en-GB"/>
        </w:rPr>
      </w:pPr>
    </w:p>
    <w:sectPr w:rsidR="00D756AD" w:rsidRPr="00D756AD" w:rsidSect="00224966">
      <w:pgSz w:w="11900" w:h="16840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7F0C4" w14:textId="77777777" w:rsidR="005036B3" w:rsidRDefault="005036B3" w:rsidP="00A80E10">
      <w:r>
        <w:separator/>
      </w:r>
    </w:p>
  </w:endnote>
  <w:endnote w:type="continuationSeparator" w:id="0">
    <w:p w14:paraId="64F54ECA" w14:textId="77777777" w:rsidR="005036B3" w:rsidRDefault="005036B3" w:rsidP="00A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87BE5" w14:textId="77777777" w:rsidR="005036B3" w:rsidRDefault="005036B3" w:rsidP="00A80E10">
      <w:r>
        <w:separator/>
      </w:r>
    </w:p>
  </w:footnote>
  <w:footnote w:type="continuationSeparator" w:id="0">
    <w:p w14:paraId="3BAF2913" w14:textId="77777777" w:rsidR="005036B3" w:rsidRDefault="005036B3" w:rsidP="00A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90"/>
    <w:rsid w:val="0000045B"/>
    <w:rsid w:val="000017A5"/>
    <w:rsid w:val="00004100"/>
    <w:rsid w:val="00010E5C"/>
    <w:rsid w:val="00012EA0"/>
    <w:rsid w:val="00013054"/>
    <w:rsid w:val="000137F3"/>
    <w:rsid w:val="00022623"/>
    <w:rsid w:val="00025525"/>
    <w:rsid w:val="00026F00"/>
    <w:rsid w:val="0003759C"/>
    <w:rsid w:val="00043F23"/>
    <w:rsid w:val="000543B1"/>
    <w:rsid w:val="00064A5C"/>
    <w:rsid w:val="0007705D"/>
    <w:rsid w:val="00077FC7"/>
    <w:rsid w:val="00081BD6"/>
    <w:rsid w:val="0008643C"/>
    <w:rsid w:val="000872FB"/>
    <w:rsid w:val="00091F56"/>
    <w:rsid w:val="0009305C"/>
    <w:rsid w:val="000967CE"/>
    <w:rsid w:val="00096811"/>
    <w:rsid w:val="00097193"/>
    <w:rsid w:val="000A40B0"/>
    <w:rsid w:val="000A4C0A"/>
    <w:rsid w:val="000A5F35"/>
    <w:rsid w:val="000A75B0"/>
    <w:rsid w:val="000B1756"/>
    <w:rsid w:val="000C11CC"/>
    <w:rsid w:val="000D177D"/>
    <w:rsid w:val="000E136A"/>
    <w:rsid w:val="000E14EC"/>
    <w:rsid w:val="000E35CE"/>
    <w:rsid w:val="000E625F"/>
    <w:rsid w:val="000F3A94"/>
    <w:rsid w:val="001123F0"/>
    <w:rsid w:val="0011297A"/>
    <w:rsid w:val="0012254F"/>
    <w:rsid w:val="00123B7D"/>
    <w:rsid w:val="0012687C"/>
    <w:rsid w:val="0012736E"/>
    <w:rsid w:val="0013077D"/>
    <w:rsid w:val="0013642E"/>
    <w:rsid w:val="00143042"/>
    <w:rsid w:val="001448F5"/>
    <w:rsid w:val="0017123B"/>
    <w:rsid w:val="00186404"/>
    <w:rsid w:val="00196A58"/>
    <w:rsid w:val="00197104"/>
    <w:rsid w:val="001A126B"/>
    <w:rsid w:val="001A2272"/>
    <w:rsid w:val="001C35B8"/>
    <w:rsid w:val="001C68B4"/>
    <w:rsid w:val="001D4664"/>
    <w:rsid w:val="001D700F"/>
    <w:rsid w:val="001F43FC"/>
    <w:rsid w:val="00203B25"/>
    <w:rsid w:val="00212C93"/>
    <w:rsid w:val="002153BB"/>
    <w:rsid w:val="0021766E"/>
    <w:rsid w:val="00221F48"/>
    <w:rsid w:val="002239A5"/>
    <w:rsid w:val="00224966"/>
    <w:rsid w:val="00227913"/>
    <w:rsid w:val="002308C6"/>
    <w:rsid w:val="00230996"/>
    <w:rsid w:val="002343D0"/>
    <w:rsid w:val="00254455"/>
    <w:rsid w:val="00264A22"/>
    <w:rsid w:val="00266EAB"/>
    <w:rsid w:val="0027327C"/>
    <w:rsid w:val="00281BDB"/>
    <w:rsid w:val="002850D6"/>
    <w:rsid w:val="00290932"/>
    <w:rsid w:val="0029434A"/>
    <w:rsid w:val="00294410"/>
    <w:rsid w:val="00297769"/>
    <w:rsid w:val="002A08A2"/>
    <w:rsid w:val="002A1A57"/>
    <w:rsid w:val="002A475A"/>
    <w:rsid w:val="002B4F38"/>
    <w:rsid w:val="002C4C09"/>
    <w:rsid w:val="002D2D68"/>
    <w:rsid w:val="002E23DD"/>
    <w:rsid w:val="002F5BD0"/>
    <w:rsid w:val="00302DE4"/>
    <w:rsid w:val="0030346D"/>
    <w:rsid w:val="00303C6A"/>
    <w:rsid w:val="003130AC"/>
    <w:rsid w:val="00324B6A"/>
    <w:rsid w:val="0032761B"/>
    <w:rsid w:val="00341C61"/>
    <w:rsid w:val="00354ACA"/>
    <w:rsid w:val="00356855"/>
    <w:rsid w:val="00363A13"/>
    <w:rsid w:val="003747E5"/>
    <w:rsid w:val="0038575F"/>
    <w:rsid w:val="00393D16"/>
    <w:rsid w:val="003A641D"/>
    <w:rsid w:val="003B1ED5"/>
    <w:rsid w:val="003D143E"/>
    <w:rsid w:val="003D7CBF"/>
    <w:rsid w:val="003E2531"/>
    <w:rsid w:val="003E2B5E"/>
    <w:rsid w:val="004105F0"/>
    <w:rsid w:val="004245C2"/>
    <w:rsid w:val="00434D71"/>
    <w:rsid w:val="00437BD3"/>
    <w:rsid w:val="00441FF1"/>
    <w:rsid w:val="00457DEB"/>
    <w:rsid w:val="00460093"/>
    <w:rsid w:val="00471250"/>
    <w:rsid w:val="00475C73"/>
    <w:rsid w:val="00483C00"/>
    <w:rsid w:val="00486746"/>
    <w:rsid w:val="00487D70"/>
    <w:rsid w:val="004A28B8"/>
    <w:rsid w:val="004A4281"/>
    <w:rsid w:val="004A63BC"/>
    <w:rsid w:val="004A726C"/>
    <w:rsid w:val="004C2FE8"/>
    <w:rsid w:val="004D1B33"/>
    <w:rsid w:val="004D5364"/>
    <w:rsid w:val="004E18DA"/>
    <w:rsid w:val="004E746B"/>
    <w:rsid w:val="004F3BD5"/>
    <w:rsid w:val="0050030A"/>
    <w:rsid w:val="005036B3"/>
    <w:rsid w:val="00520A85"/>
    <w:rsid w:val="0052185E"/>
    <w:rsid w:val="005259F6"/>
    <w:rsid w:val="005304FC"/>
    <w:rsid w:val="00535B0F"/>
    <w:rsid w:val="00543B65"/>
    <w:rsid w:val="00553D47"/>
    <w:rsid w:val="00557D99"/>
    <w:rsid w:val="00560314"/>
    <w:rsid w:val="00562797"/>
    <w:rsid w:val="005729FC"/>
    <w:rsid w:val="00575660"/>
    <w:rsid w:val="00575C6E"/>
    <w:rsid w:val="005859C4"/>
    <w:rsid w:val="00586607"/>
    <w:rsid w:val="00587B51"/>
    <w:rsid w:val="00587C60"/>
    <w:rsid w:val="00593D0C"/>
    <w:rsid w:val="00597C27"/>
    <w:rsid w:val="005A6504"/>
    <w:rsid w:val="005A7D3C"/>
    <w:rsid w:val="005B2AD9"/>
    <w:rsid w:val="005B71F6"/>
    <w:rsid w:val="005D57B2"/>
    <w:rsid w:val="005D72A6"/>
    <w:rsid w:val="005E1D43"/>
    <w:rsid w:val="005E242D"/>
    <w:rsid w:val="005F2803"/>
    <w:rsid w:val="00602164"/>
    <w:rsid w:val="00615189"/>
    <w:rsid w:val="00621DC4"/>
    <w:rsid w:val="00625353"/>
    <w:rsid w:val="00636395"/>
    <w:rsid w:val="00642147"/>
    <w:rsid w:val="00642720"/>
    <w:rsid w:val="00652EEA"/>
    <w:rsid w:val="00657151"/>
    <w:rsid w:val="0066339A"/>
    <w:rsid w:val="00677DD8"/>
    <w:rsid w:val="00685AB2"/>
    <w:rsid w:val="00686C36"/>
    <w:rsid w:val="00693F18"/>
    <w:rsid w:val="006A3FA9"/>
    <w:rsid w:val="006A70A7"/>
    <w:rsid w:val="006E1375"/>
    <w:rsid w:val="006E216C"/>
    <w:rsid w:val="0071013E"/>
    <w:rsid w:val="00716A7D"/>
    <w:rsid w:val="00721DA6"/>
    <w:rsid w:val="007243D3"/>
    <w:rsid w:val="0073021E"/>
    <w:rsid w:val="00737241"/>
    <w:rsid w:val="0074001B"/>
    <w:rsid w:val="00742FB5"/>
    <w:rsid w:val="00746C23"/>
    <w:rsid w:val="00754222"/>
    <w:rsid w:val="00756B51"/>
    <w:rsid w:val="00760F41"/>
    <w:rsid w:val="0076258B"/>
    <w:rsid w:val="00765ECA"/>
    <w:rsid w:val="00766434"/>
    <w:rsid w:val="00774367"/>
    <w:rsid w:val="00775332"/>
    <w:rsid w:val="00775AAA"/>
    <w:rsid w:val="00786646"/>
    <w:rsid w:val="007949CE"/>
    <w:rsid w:val="00795E63"/>
    <w:rsid w:val="007B363F"/>
    <w:rsid w:val="007B7458"/>
    <w:rsid w:val="007C6740"/>
    <w:rsid w:val="007C6A73"/>
    <w:rsid w:val="007D671D"/>
    <w:rsid w:val="007E0BD7"/>
    <w:rsid w:val="007F43F6"/>
    <w:rsid w:val="007F7722"/>
    <w:rsid w:val="00802379"/>
    <w:rsid w:val="008023CD"/>
    <w:rsid w:val="0080482F"/>
    <w:rsid w:val="00816C92"/>
    <w:rsid w:val="008204D2"/>
    <w:rsid w:val="00821215"/>
    <w:rsid w:val="008263C7"/>
    <w:rsid w:val="00843E55"/>
    <w:rsid w:val="008513E8"/>
    <w:rsid w:val="00854EC2"/>
    <w:rsid w:val="00857880"/>
    <w:rsid w:val="008773A9"/>
    <w:rsid w:val="00882CFA"/>
    <w:rsid w:val="00885FA3"/>
    <w:rsid w:val="008874AA"/>
    <w:rsid w:val="00891660"/>
    <w:rsid w:val="00895777"/>
    <w:rsid w:val="008A3235"/>
    <w:rsid w:val="008A56F4"/>
    <w:rsid w:val="008C5D98"/>
    <w:rsid w:val="008D7A98"/>
    <w:rsid w:val="008D7BBF"/>
    <w:rsid w:val="008F0922"/>
    <w:rsid w:val="008F55F0"/>
    <w:rsid w:val="008F5E34"/>
    <w:rsid w:val="009012B5"/>
    <w:rsid w:val="00923B75"/>
    <w:rsid w:val="0092453C"/>
    <w:rsid w:val="00930DE4"/>
    <w:rsid w:val="00934998"/>
    <w:rsid w:val="00944033"/>
    <w:rsid w:val="00945A87"/>
    <w:rsid w:val="009546E1"/>
    <w:rsid w:val="009623C0"/>
    <w:rsid w:val="00966F7D"/>
    <w:rsid w:val="009718F8"/>
    <w:rsid w:val="00976902"/>
    <w:rsid w:val="00977D01"/>
    <w:rsid w:val="00986004"/>
    <w:rsid w:val="009940AA"/>
    <w:rsid w:val="00995E7A"/>
    <w:rsid w:val="009A0A05"/>
    <w:rsid w:val="009C3601"/>
    <w:rsid w:val="009C3E79"/>
    <w:rsid w:val="009E6BDC"/>
    <w:rsid w:val="009E7F5B"/>
    <w:rsid w:val="00A02075"/>
    <w:rsid w:val="00A06F24"/>
    <w:rsid w:val="00A102B9"/>
    <w:rsid w:val="00A149DD"/>
    <w:rsid w:val="00A17D1D"/>
    <w:rsid w:val="00A230D0"/>
    <w:rsid w:val="00A24182"/>
    <w:rsid w:val="00A47B98"/>
    <w:rsid w:val="00A55464"/>
    <w:rsid w:val="00A732E7"/>
    <w:rsid w:val="00A80E10"/>
    <w:rsid w:val="00A8352A"/>
    <w:rsid w:val="00AA4AC6"/>
    <w:rsid w:val="00AA565E"/>
    <w:rsid w:val="00AA5F67"/>
    <w:rsid w:val="00AA781F"/>
    <w:rsid w:val="00AA7CAE"/>
    <w:rsid w:val="00AB081E"/>
    <w:rsid w:val="00AD0712"/>
    <w:rsid w:val="00AD0DCD"/>
    <w:rsid w:val="00AD0E5A"/>
    <w:rsid w:val="00AD26B2"/>
    <w:rsid w:val="00AE6BF3"/>
    <w:rsid w:val="00B03831"/>
    <w:rsid w:val="00B22D3F"/>
    <w:rsid w:val="00B25A98"/>
    <w:rsid w:val="00B404C1"/>
    <w:rsid w:val="00B623E2"/>
    <w:rsid w:val="00B6520B"/>
    <w:rsid w:val="00B662FD"/>
    <w:rsid w:val="00B72449"/>
    <w:rsid w:val="00B8131F"/>
    <w:rsid w:val="00B91457"/>
    <w:rsid w:val="00B919C6"/>
    <w:rsid w:val="00B93369"/>
    <w:rsid w:val="00B97545"/>
    <w:rsid w:val="00BA67D2"/>
    <w:rsid w:val="00BB2F90"/>
    <w:rsid w:val="00BC1BDB"/>
    <w:rsid w:val="00BC59D0"/>
    <w:rsid w:val="00BC5C17"/>
    <w:rsid w:val="00BE5976"/>
    <w:rsid w:val="00BF4D8B"/>
    <w:rsid w:val="00BF4E1E"/>
    <w:rsid w:val="00C030FA"/>
    <w:rsid w:val="00C05276"/>
    <w:rsid w:val="00C05279"/>
    <w:rsid w:val="00C066B1"/>
    <w:rsid w:val="00C077F8"/>
    <w:rsid w:val="00C102CD"/>
    <w:rsid w:val="00C11C47"/>
    <w:rsid w:val="00C13450"/>
    <w:rsid w:val="00C177DC"/>
    <w:rsid w:val="00C228B2"/>
    <w:rsid w:val="00C324F6"/>
    <w:rsid w:val="00C5025B"/>
    <w:rsid w:val="00C51C7E"/>
    <w:rsid w:val="00C73A19"/>
    <w:rsid w:val="00C815BB"/>
    <w:rsid w:val="00C83964"/>
    <w:rsid w:val="00CB150C"/>
    <w:rsid w:val="00CB4656"/>
    <w:rsid w:val="00CC080F"/>
    <w:rsid w:val="00CC1CD8"/>
    <w:rsid w:val="00CC494E"/>
    <w:rsid w:val="00CE452A"/>
    <w:rsid w:val="00CE5DA1"/>
    <w:rsid w:val="00CF0A5C"/>
    <w:rsid w:val="00CF3CED"/>
    <w:rsid w:val="00D174FF"/>
    <w:rsid w:val="00D33A5B"/>
    <w:rsid w:val="00D44FDF"/>
    <w:rsid w:val="00D51EF3"/>
    <w:rsid w:val="00D53ABA"/>
    <w:rsid w:val="00D635B9"/>
    <w:rsid w:val="00D638F4"/>
    <w:rsid w:val="00D71D19"/>
    <w:rsid w:val="00D7217F"/>
    <w:rsid w:val="00D756AD"/>
    <w:rsid w:val="00D83140"/>
    <w:rsid w:val="00D84330"/>
    <w:rsid w:val="00D84C20"/>
    <w:rsid w:val="00DA4EAF"/>
    <w:rsid w:val="00DA587C"/>
    <w:rsid w:val="00DB04FE"/>
    <w:rsid w:val="00DB0815"/>
    <w:rsid w:val="00DB1E0B"/>
    <w:rsid w:val="00DB254A"/>
    <w:rsid w:val="00DB573E"/>
    <w:rsid w:val="00DB67E6"/>
    <w:rsid w:val="00DC41C2"/>
    <w:rsid w:val="00DD3E7E"/>
    <w:rsid w:val="00DD684A"/>
    <w:rsid w:val="00DD7ECA"/>
    <w:rsid w:val="00DE54BC"/>
    <w:rsid w:val="00DF669F"/>
    <w:rsid w:val="00DF6BA9"/>
    <w:rsid w:val="00E00688"/>
    <w:rsid w:val="00E011B4"/>
    <w:rsid w:val="00E025E7"/>
    <w:rsid w:val="00E04D19"/>
    <w:rsid w:val="00E072B7"/>
    <w:rsid w:val="00E1001C"/>
    <w:rsid w:val="00E107D1"/>
    <w:rsid w:val="00E27624"/>
    <w:rsid w:val="00E37711"/>
    <w:rsid w:val="00E41B83"/>
    <w:rsid w:val="00E50138"/>
    <w:rsid w:val="00E52F48"/>
    <w:rsid w:val="00E552A5"/>
    <w:rsid w:val="00E5687E"/>
    <w:rsid w:val="00E60C98"/>
    <w:rsid w:val="00E82D50"/>
    <w:rsid w:val="00E90801"/>
    <w:rsid w:val="00E94366"/>
    <w:rsid w:val="00EB109F"/>
    <w:rsid w:val="00EB30C3"/>
    <w:rsid w:val="00ED0A1A"/>
    <w:rsid w:val="00ED25D0"/>
    <w:rsid w:val="00ED697E"/>
    <w:rsid w:val="00EE1032"/>
    <w:rsid w:val="00EE1B4B"/>
    <w:rsid w:val="00EF0F04"/>
    <w:rsid w:val="00EF165F"/>
    <w:rsid w:val="00EF3F50"/>
    <w:rsid w:val="00EF79BD"/>
    <w:rsid w:val="00F11096"/>
    <w:rsid w:val="00F17D6B"/>
    <w:rsid w:val="00F22DE5"/>
    <w:rsid w:val="00F44B8C"/>
    <w:rsid w:val="00F53038"/>
    <w:rsid w:val="00F55C1E"/>
    <w:rsid w:val="00F7787E"/>
    <w:rsid w:val="00F84213"/>
    <w:rsid w:val="00F940E0"/>
    <w:rsid w:val="00F9441E"/>
    <w:rsid w:val="00FA4CF7"/>
    <w:rsid w:val="00FA6056"/>
    <w:rsid w:val="00FB6111"/>
    <w:rsid w:val="00FC1658"/>
    <w:rsid w:val="00FC65C7"/>
    <w:rsid w:val="00FD04EB"/>
    <w:rsid w:val="00FD21EE"/>
    <w:rsid w:val="00FD7760"/>
    <w:rsid w:val="00FE1BBA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CC95"/>
  <w15:chartTrackingRefBased/>
  <w15:docId w15:val="{6FD50E68-AA88-9B44-B001-26A819A3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63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39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363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63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639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80E10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A80E10"/>
  </w:style>
  <w:style w:type="paragraph" w:styleId="Pieddepage">
    <w:name w:val="footer"/>
    <w:basedOn w:val="Normal"/>
    <w:link w:val="PieddepageCar"/>
    <w:uiPriority w:val="99"/>
    <w:unhideWhenUsed/>
    <w:rsid w:val="00A80E10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E1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1F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1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EC29-43A5-4E4D-84BF-6CF591E1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1897</Words>
  <Characters>10437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BALDETTI LUCA</dc:creator>
  <cp:keywords/>
  <dc:description/>
  <cp:lastModifiedBy>Erwan BOZEC</cp:lastModifiedBy>
  <cp:revision>2</cp:revision>
  <dcterms:created xsi:type="dcterms:W3CDTF">2022-07-05T09:12:00Z</dcterms:created>
  <dcterms:modified xsi:type="dcterms:W3CDTF">2022-07-05T09:12:00Z</dcterms:modified>
</cp:coreProperties>
</file>