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semplice-1"/>
        <w:tblpPr w:leftFromText="141" w:rightFromText="141" w:horzAnchor="margin" w:tblpY="6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69CD" w14:paraId="40F96EB4" w14:textId="77777777" w:rsidTr="00A21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017BDB" w14:textId="2F9E1875" w:rsidR="005869CD" w:rsidRDefault="005869CD" w:rsidP="00A21CD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IRON-HF Survey</w:t>
            </w:r>
          </w:p>
        </w:tc>
      </w:tr>
      <w:tr w:rsidR="005869CD" w14:paraId="1DFDED55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18C9AE" w14:textId="34F0748E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What is your gender?</w:t>
            </w:r>
          </w:p>
        </w:tc>
      </w:tr>
      <w:tr w:rsidR="005869CD" w14:paraId="134A22F9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86968B" w14:textId="5A155EE2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How old are you?</w:t>
            </w:r>
          </w:p>
        </w:tc>
      </w:tr>
      <w:tr w:rsidR="005869CD" w14:paraId="27952611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E2C6115" w14:textId="6E797732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What is you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r</w:t>
            </w: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country of practice?</w:t>
            </w:r>
          </w:p>
        </w:tc>
      </w:tr>
      <w:tr w:rsidR="005869CD" w14:paraId="40EFF1C9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FE21FF0" w14:textId="754B832E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Are you a board-certified cardiologist?</w:t>
            </w:r>
          </w:p>
        </w:tc>
      </w:tr>
      <w:tr w:rsidR="005869CD" w14:paraId="49A36956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1B7D51" w14:textId="5F83E5F8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If yes, how many years have passed since the end of the cardiology fellowship?</w:t>
            </w:r>
          </w:p>
        </w:tc>
      </w:tr>
      <w:tr w:rsidR="005869CD" w14:paraId="13A301C9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D0CEB13" w14:textId="7EB57362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What is your current work setting?</w:t>
            </w:r>
          </w:p>
        </w:tc>
      </w:tr>
      <w:tr w:rsidR="005869CD" w14:paraId="5722A657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F88333D" w14:textId="79F1154A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What is your sub-specialty?</w:t>
            </w:r>
          </w:p>
        </w:tc>
      </w:tr>
      <w:tr w:rsidR="005869CD" w14:paraId="27860B39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54491F" w14:textId="2C9E5A2C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If a heart failure specialist, have you attended a Master course in heart failure?</w:t>
            </w:r>
          </w:p>
        </w:tc>
      </w:tr>
      <w:tr w:rsidR="005869CD" w14:paraId="4C9C42E7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C693ED4" w14:textId="3BC47674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What is the ESC/ACC Guidelines definition for iron deficiency?</w:t>
            </w:r>
          </w:p>
        </w:tc>
      </w:tr>
      <w:tr w:rsidR="005869CD" w14:paraId="465409FB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BF635F" w14:textId="2EB42A9C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What percentage of your patients do you screen for iron deficiency?</w:t>
            </w:r>
          </w:p>
        </w:tc>
      </w:tr>
      <w:tr w:rsidR="005869CD" w14:paraId="7173DD75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0FAD30" w14:textId="6D5ECA6D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Does the institution in which you work pay for iron deficiency screening?</w:t>
            </w:r>
          </w:p>
        </w:tc>
      </w:tr>
      <w:tr w:rsidR="005869CD" w14:paraId="7A4C8FA4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503B53D" w14:textId="7D09DB19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How often do you screen your patients for iron deficiency?</w:t>
            </w:r>
          </w:p>
        </w:tc>
      </w:tr>
      <w:tr w:rsidR="005869CD" w14:paraId="484418F9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2F8667" w14:textId="2474FDEC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What is the prevalence of iron deficiency among your heart failure patients?</w:t>
            </w:r>
          </w:p>
        </w:tc>
      </w:tr>
      <w:tr w:rsidR="005869CD" w14:paraId="5CC18C7E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7EF673" w14:textId="03BC5997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In which heart failure patients is iron supplementation formerly recommended for?</w:t>
            </w:r>
          </w:p>
        </w:tc>
      </w:tr>
      <w:tr w:rsidR="005869CD" w14:paraId="584A2D80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8379B36" w14:textId="5576AC81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Do you routinely prescribe and/or administer iron supplementation?</w:t>
            </w:r>
          </w:p>
        </w:tc>
      </w:tr>
      <w:tr w:rsidR="005869CD" w14:paraId="5E6BE366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C05AE5" w14:textId="71058818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Do you usually prefer to give iron orally or intravenously?</w:t>
            </w:r>
          </w:p>
        </w:tc>
      </w:tr>
      <w:tr w:rsidR="005869CD" w14:paraId="490D28DC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BFFA295" w14:textId="33A72F8E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What iron formulation do you usually prescribe?</w:t>
            </w:r>
          </w:p>
        </w:tc>
      </w:tr>
      <w:tr w:rsidR="005869CD" w14:paraId="1AFDEB29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AEDAC75" w14:textId="2970E53E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Do you perform dose adjustments according to renal or liver function?</w:t>
            </w:r>
          </w:p>
        </w:tc>
      </w:tr>
      <w:tr w:rsidR="005869CD" w14:paraId="38FFD346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A333187" w14:textId="7A1BB182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How many patients develop adverse effects after iron administration?</w:t>
            </w:r>
          </w:p>
        </w:tc>
      </w:tr>
      <w:tr w:rsidR="005869CD" w14:paraId="727C18A3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58E5FE" w14:textId="2D980DFB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What are the most common side effects?</w:t>
            </w:r>
          </w:p>
        </w:tc>
      </w:tr>
      <w:tr w:rsidR="005869CD" w14:paraId="6DD99953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DCA1D7A" w14:textId="4F10C1A1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How often do you check for iron deficiency after supplementation?</w:t>
            </w:r>
          </w:p>
        </w:tc>
      </w:tr>
      <w:tr w:rsidR="005869CD" w14:paraId="4439C316" w14:textId="77777777" w:rsidTr="00A21CD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FDBF458" w14:textId="02F685F7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Do you think iron deficiency is an underestimated issue in heart failure?</w:t>
            </w:r>
          </w:p>
        </w:tc>
      </w:tr>
      <w:tr w:rsidR="005869CD" w14:paraId="0AFE505A" w14:textId="77777777" w:rsidTr="00A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6FE0B24" w14:textId="1E1E4FBE" w:rsidR="005869CD" w:rsidRPr="005869CD" w:rsidRDefault="005869CD" w:rsidP="00A21CDD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598" w:hanging="42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bookmarkStart w:id="0" w:name="OLE_LINK56"/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Do you </w:t>
            </w:r>
            <w:r w:rsidR="000D4677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consider </w:t>
            </w:r>
            <w:r w:rsidRPr="005869CD">
              <w:rPr>
                <w:rFonts w:ascii="Times New Roman" w:hAnsi="Times New Roman" w:cs="Times New Roman"/>
                <w:b w:val="0"/>
                <w:bCs w:val="0"/>
                <w:sz w:val="24"/>
              </w:rPr>
              <w:t>iron deficiency an important issue in other cardiovascular diseases?</w:t>
            </w:r>
            <w:bookmarkEnd w:id="0"/>
          </w:p>
        </w:tc>
      </w:tr>
    </w:tbl>
    <w:p w14:paraId="41BDCF50" w14:textId="389B49C2" w:rsidR="00A21CDD" w:rsidRDefault="00A21CDD" w:rsidP="00A21CD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</w:t>
      </w:r>
      <w:r w:rsidRPr="000F2D0E">
        <w:rPr>
          <w:rFonts w:ascii="Times New Roman" w:hAnsi="Times New Roman" w:cs="Times New Roman"/>
          <w:b/>
          <w:bCs/>
          <w:sz w:val="24"/>
        </w:rPr>
        <w:t>Table 1.</w:t>
      </w:r>
      <w:r>
        <w:rPr>
          <w:rFonts w:ascii="Times New Roman" w:hAnsi="Times New Roman" w:cs="Times New Roman"/>
          <w:sz w:val="24"/>
        </w:rPr>
        <w:t xml:space="preserve"> Questions proposed to participants in the IRON-HF Survey.</w:t>
      </w:r>
    </w:p>
    <w:p w14:paraId="6A082067" w14:textId="77777777" w:rsidR="00140F3C" w:rsidRDefault="00140F3C" w:rsidP="005869CD">
      <w:pPr>
        <w:spacing w:line="480" w:lineRule="auto"/>
        <w:rPr>
          <w:rFonts w:ascii="Times New Roman" w:hAnsi="Times New Roman" w:cs="Times New Roman"/>
          <w:sz w:val="24"/>
        </w:rPr>
      </w:pPr>
    </w:p>
    <w:p w14:paraId="12FEF6F7" w14:textId="404EAB68" w:rsidR="0052617E" w:rsidRPr="00F747AA" w:rsidRDefault="0052617E" w:rsidP="005869CD">
      <w:pPr>
        <w:spacing w:line="480" w:lineRule="auto"/>
        <w:rPr>
          <w:rFonts w:ascii="Times New Roman" w:hAnsi="Times New Roman" w:cs="Times New Roman"/>
          <w:sz w:val="24"/>
        </w:rPr>
      </w:pPr>
      <w:r w:rsidRPr="001A4167">
        <w:rPr>
          <w:rFonts w:ascii="Times New Roman" w:hAnsi="Times New Roman" w:cs="Times New Roman"/>
          <w:i/>
          <w:iCs/>
          <w:sz w:val="24"/>
        </w:rPr>
        <w:t>Legends:</w:t>
      </w:r>
      <w:r>
        <w:rPr>
          <w:rFonts w:ascii="Times New Roman" w:hAnsi="Times New Roman" w:cs="Times New Roman"/>
          <w:sz w:val="24"/>
        </w:rPr>
        <w:t xml:space="preserve"> ESC, European Society of Cardiology. ACC, American College of Cardiology.</w:t>
      </w:r>
    </w:p>
    <w:sectPr w:rsidR="0052617E" w:rsidRPr="00F7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2165"/>
    <w:multiLevelType w:val="hybridMultilevel"/>
    <w:tmpl w:val="9F9CC78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63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44"/>
    <w:rsid w:val="000D4677"/>
    <w:rsid w:val="000F2D0E"/>
    <w:rsid w:val="00140F3C"/>
    <w:rsid w:val="001A4167"/>
    <w:rsid w:val="00236F74"/>
    <w:rsid w:val="003148ED"/>
    <w:rsid w:val="0052617E"/>
    <w:rsid w:val="005869CD"/>
    <w:rsid w:val="00643E80"/>
    <w:rsid w:val="008B2730"/>
    <w:rsid w:val="00A21CDD"/>
    <w:rsid w:val="00A40A44"/>
    <w:rsid w:val="00A464B5"/>
    <w:rsid w:val="00D85C7B"/>
    <w:rsid w:val="00E55757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AC09E"/>
  <w15:chartTrackingRefBased/>
  <w15:docId w15:val="{35EF1105-3A05-0E4B-9A8F-8A3F18A6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kern w:val="2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A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table" w:styleId="Grigliatabella">
    <w:name w:val="Table Grid"/>
    <w:basedOn w:val="Tabellanormale"/>
    <w:uiPriority w:val="39"/>
    <w:rsid w:val="00A4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40A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586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foelenco">
    <w:name w:val="List Paragraph"/>
    <w:basedOn w:val="Normale"/>
    <w:uiPriority w:val="34"/>
    <w:qFormat/>
    <w:rsid w:val="005869CD"/>
    <w:pPr>
      <w:ind w:left="720"/>
      <w:contextualSpacing/>
    </w:pPr>
  </w:style>
  <w:style w:type="table" w:styleId="Tabellasemplice-1">
    <w:name w:val="Plain Table 1"/>
    <w:basedOn w:val="Tabellanormale"/>
    <w:uiPriority w:val="41"/>
    <w:rsid w:val="00586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791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Ballacci</dc:creator>
  <cp:keywords/>
  <dc:description/>
  <cp:lastModifiedBy>massimiliano camilli</cp:lastModifiedBy>
  <cp:revision>13</cp:revision>
  <dcterms:created xsi:type="dcterms:W3CDTF">2023-08-22T23:35:00Z</dcterms:created>
  <dcterms:modified xsi:type="dcterms:W3CDTF">2024-05-21T11:45:00Z</dcterms:modified>
</cp:coreProperties>
</file>